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A0" w:rsidRDefault="00A35BA0" w:rsidP="00A35BA0">
      <w:pPr>
        <w:tabs>
          <w:tab w:val="left" w:pos="3960"/>
        </w:tabs>
        <w:jc w:val="center"/>
        <w:rPr>
          <w:b/>
          <w:spacing w:val="24"/>
          <w:szCs w:val="28"/>
        </w:rPr>
      </w:pPr>
      <w:r>
        <w:rPr>
          <w:noProof/>
        </w:rPr>
        <w:drawing>
          <wp:inline distT="0" distB="0" distL="0" distR="0">
            <wp:extent cx="605790" cy="7835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A0" w:rsidRDefault="00A35BA0" w:rsidP="00A35BA0">
      <w:pPr>
        <w:pStyle w:val="a3"/>
        <w:tabs>
          <w:tab w:val="left" w:pos="0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A35BA0" w:rsidRDefault="00A35BA0" w:rsidP="00A35BA0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</w:p>
    <w:p w:rsidR="00A35BA0" w:rsidRDefault="00310A35" w:rsidP="00A35BA0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ТАРЛЫКОВСКОГО</w:t>
      </w:r>
      <w:r w:rsidR="00A35BA0">
        <w:rPr>
          <w:b/>
          <w:spacing w:val="24"/>
          <w:szCs w:val="28"/>
        </w:rPr>
        <w:t xml:space="preserve"> МУНИЦИПАЛЬНОГО ОБРАЗОВАНИЯ</w:t>
      </w:r>
    </w:p>
    <w:p w:rsidR="00A35BA0" w:rsidRDefault="00A35BA0" w:rsidP="00A35BA0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РОВЕНСКОГО МУНИЦИПАЛЬНОГО РАЙОНА</w:t>
      </w:r>
    </w:p>
    <w:p w:rsidR="00A35BA0" w:rsidRDefault="00A35BA0" w:rsidP="00A35BA0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A35BA0" w:rsidRDefault="00A35BA0" w:rsidP="00A35BA0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A35BA0" w:rsidRDefault="00A35BA0" w:rsidP="00A35BA0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52" w:lineRule="auto"/>
        <w:ind w:firstLine="0"/>
        <w:jc w:val="center"/>
        <w:rPr>
          <w:b/>
          <w:spacing w:val="24"/>
          <w:szCs w:val="28"/>
        </w:rPr>
      </w:pPr>
      <w:proofErr w:type="gramStart"/>
      <w:r>
        <w:rPr>
          <w:b/>
          <w:spacing w:val="24"/>
          <w:szCs w:val="28"/>
        </w:rPr>
        <w:t>П</w:t>
      </w:r>
      <w:proofErr w:type="gramEnd"/>
      <w:r>
        <w:rPr>
          <w:b/>
          <w:spacing w:val="24"/>
          <w:szCs w:val="28"/>
        </w:rPr>
        <w:t xml:space="preserve"> О С Т А Н О В Л Е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4"/>
        <w:gridCol w:w="4655"/>
      </w:tblGrid>
      <w:tr w:rsidR="00A35BA0" w:rsidTr="00A35BA0">
        <w:trPr>
          <w:trHeight w:val="586"/>
        </w:trPr>
        <w:tc>
          <w:tcPr>
            <w:tcW w:w="4654" w:type="dxa"/>
          </w:tcPr>
          <w:p w:rsidR="00A35BA0" w:rsidRDefault="00A35BA0">
            <w:pPr>
              <w:tabs>
                <w:tab w:val="left" w:pos="520"/>
                <w:tab w:val="center" w:pos="2213"/>
              </w:tabs>
              <w:suppressAutoHyphens/>
              <w:snapToGrid w:val="0"/>
              <w:ind w:right="467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5" w:type="dxa"/>
          </w:tcPr>
          <w:p w:rsidR="00A35BA0" w:rsidRDefault="00A35BA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35BA0" w:rsidRDefault="00A35BA0" w:rsidP="00A35BA0">
      <w:pPr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3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5348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10A35">
        <w:rPr>
          <w:rFonts w:ascii="Times New Roman" w:hAnsi="Times New Roman" w:cs="Times New Roman"/>
          <w:sz w:val="28"/>
          <w:szCs w:val="28"/>
        </w:rPr>
        <w:t xml:space="preserve">                     с. Тарлыковка</w:t>
      </w:r>
      <w:r>
        <w:rPr>
          <w:sz w:val="28"/>
          <w:szCs w:val="28"/>
        </w:rPr>
        <w:t xml:space="preserve">            </w:t>
      </w:r>
    </w:p>
    <w:p w:rsidR="00A35BA0" w:rsidRDefault="00A35BA0" w:rsidP="00A35BA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стоимости услуг, предоставляемых </w:t>
      </w:r>
    </w:p>
    <w:p w:rsidR="00A35BA0" w:rsidRDefault="00A35BA0" w:rsidP="00A35BA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A35BA0" w:rsidRDefault="00A35BA0" w:rsidP="00A35BA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 по погребению  умерших (погибших).</w:t>
      </w:r>
    </w:p>
    <w:p w:rsidR="00A35BA0" w:rsidRDefault="00A35BA0" w:rsidP="00A35BA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января 1996 г. N 8-ФЗ "О погребении и похоронном деле" и от 6 октября 2003 г. N 131-ФЗ "Об общих принципах организации местного самоуправления в Российской Федерации",</w:t>
      </w:r>
      <w:r w:rsidR="00310A35">
        <w:rPr>
          <w:rFonts w:ascii="Times New Roman" w:hAnsi="Times New Roman" w:cs="Times New Roman"/>
          <w:sz w:val="28"/>
          <w:szCs w:val="28"/>
        </w:rPr>
        <w:t xml:space="preserve"> </w:t>
      </w:r>
      <w:r w:rsidRPr="00310A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погребению, в </w:t>
      </w:r>
      <w:r w:rsidR="00310A35">
        <w:rPr>
          <w:rFonts w:ascii="Times New Roman" w:hAnsi="Times New Roman" w:cs="Times New Roman"/>
          <w:sz w:val="28"/>
          <w:szCs w:val="28"/>
        </w:rPr>
        <w:t>Тарлыковском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(приложение N 1).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в </w:t>
      </w:r>
      <w:r w:rsidR="00310A35">
        <w:rPr>
          <w:rFonts w:ascii="Times New Roman" w:hAnsi="Times New Roman" w:cs="Times New Roman"/>
          <w:sz w:val="28"/>
          <w:szCs w:val="28"/>
        </w:rPr>
        <w:t>Тарлыковском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(приложение N 2).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стоимость услуг, предоставляемых согласно гарантированному перечню услуг по погребению в </w:t>
      </w:r>
      <w:r w:rsidR="00310A35">
        <w:rPr>
          <w:rFonts w:ascii="Times New Roman" w:hAnsi="Times New Roman" w:cs="Times New Roman"/>
          <w:sz w:val="28"/>
          <w:szCs w:val="28"/>
        </w:rPr>
        <w:t>Тарлыковском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(приложение N 3).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 w:rsidR="00310A35">
        <w:rPr>
          <w:rFonts w:ascii="Times New Roman" w:hAnsi="Times New Roman" w:cs="Times New Roman"/>
          <w:sz w:val="28"/>
          <w:szCs w:val="28"/>
        </w:rPr>
        <w:t>Тарлыковском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(приложение N 4).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Данное постановление вступает в силу со дня его обнародования и распространяетс</w:t>
      </w:r>
      <w:r w:rsidR="00BF5348">
        <w:rPr>
          <w:rFonts w:ascii="Times New Roman" w:hAnsi="Times New Roman" w:cs="Times New Roman"/>
          <w:sz w:val="28"/>
          <w:szCs w:val="28"/>
        </w:rPr>
        <w:t>я на правоотношения, возникшие  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10A35">
        <w:rPr>
          <w:rFonts w:ascii="Times New Roman" w:hAnsi="Times New Roman" w:cs="Times New Roman"/>
          <w:b/>
          <w:sz w:val="28"/>
          <w:szCs w:val="28"/>
        </w:rPr>
        <w:t xml:space="preserve">Тарлыковского                                                       В.И. </w:t>
      </w:r>
      <w:proofErr w:type="spellStart"/>
      <w:r w:rsidR="00310A35">
        <w:rPr>
          <w:rFonts w:ascii="Times New Roman" w:hAnsi="Times New Roman" w:cs="Times New Roman"/>
          <w:b/>
          <w:sz w:val="28"/>
          <w:szCs w:val="28"/>
        </w:rPr>
        <w:t>Петличенко</w:t>
      </w:r>
      <w:proofErr w:type="spellEnd"/>
    </w:p>
    <w:p w:rsidR="004B62EA" w:rsidRDefault="00310A35" w:rsidP="00A35B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35BA0">
        <w:rPr>
          <w:rFonts w:ascii="Times New Roman" w:hAnsi="Times New Roman" w:cs="Times New Roman"/>
          <w:b/>
          <w:sz w:val="28"/>
          <w:szCs w:val="28"/>
        </w:rPr>
        <w:tab/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5BA0" w:rsidRDefault="00A35BA0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A35BA0" w:rsidRPr="000047A3" w:rsidRDefault="00A35BA0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35BA0" w:rsidRPr="000047A3" w:rsidRDefault="00A35BA0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5BA0" w:rsidRDefault="00A35BA0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47A3" w:rsidRPr="000047A3">
        <w:rPr>
          <w:rFonts w:ascii="Times New Roman" w:hAnsi="Times New Roman" w:cs="Times New Roman"/>
          <w:sz w:val="24"/>
          <w:szCs w:val="24"/>
        </w:rPr>
        <w:t>Тарлыковского</w:t>
      </w:r>
      <w:r w:rsidRPr="0000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3" w:rsidRPr="000047A3" w:rsidRDefault="000047A3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5BA0" w:rsidRPr="000047A3" w:rsidRDefault="00A35BA0" w:rsidP="00A35BA0">
      <w:pPr>
        <w:pStyle w:val="ConsPlusNormal"/>
        <w:tabs>
          <w:tab w:val="left" w:pos="5660"/>
          <w:tab w:val="left" w:pos="6336"/>
          <w:tab w:val="right" w:pos="9355"/>
        </w:tabs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 xml:space="preserve">от </w:t>
      </w:r>
      <w:r w:rsidR="00BF5348" w:rsidRPr="000047A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35BA0" w:rsidRDefault="00A35BA0" w:rsidP="00A35BA0">
      <w:pPr>
        <w:pStyle w:val="ConsPlusNormal"/>
        <w:ind w:firstLine="0"/>
        <w:jc w:val="center"/>
        <w:rPr>
          <w:sz w:val="28"/>
          <w:szCs w:val="28"/>
        </w:rPr>
      </w:pPr>
    </w:p>
    <w:p w:rsidR="00A35BA0" w:rsidRPr="000047A3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47A3">
        <w:rPr>
          <w:rFonts w:ascii="Times New Roman" w:hAnsi="Times New Roman" w:cs="Times New Roman"/>
          <w:sz w:val="28"/>
          <w:szCs w:val="28"/>
        </w:rPr>
        <w:t>ТРЕБОВАНИЯ</w:t>
      </w:r>
    </w:p>
    <w:p w:rsidR="00A35BA0" w:rsidRPr="000047A3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47A3">
        <w:rPr>
          <w:rFonts w:ascii="Times New Roman" w:hAnsi="Times New Roman" w:cs="Times New Roman"/>
          <w:sz w:val="28"/>
          <w:szCs w:val="28"/>
        </w:rPr>
        <w:t>К КАЧЕСТВУ УСЛУГ, ПРЕДОСТАВЛЯЕМЫХ СОГЛАСНО ГАРАНТИРОВАННОМУ</w:t>
      </w:r>
    </w:p>
    <w:p w:rsidR="00A35BA0" w:rsidRPr="000047A3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47A3">
        <w:rPr>
          <w:rFonts w:ascii="Times New Roman" w:hAnsi="Times New Roman" w:cs="Times New Roman"/>
          <w:sz w:val="28"/>
          <w:szCs w:val="28"/>
        </w:rPr>
        <w:t xml:space="preserve">ПЕРЕЧНЮ УСЛУГ ПО ПОГРЕБЕНИЮ В </w:t>
      </w:r>
      <w:r w:rsidR="000047A3">
        <w:rPr>
          <w:rFonts w:ascii="Times New Roman" w:hAnsi="Times New Roman" w:cs="Times New Roman"/>
          <w:sz w:val="28"/>
          <w:szCs w:val="28"/>
        </w:rPr>
        <w:t>ТАРЛЫКОВСКОМ</w:t>
      </w:r>
      <w:r w:rsidRPr="000047A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A35BA0" w:rsidRDefault="00A35BA0" w:rsidP="00A35BA0">
      <w:pPr>
        <w:pStyle w:val="ConsPlusNormal"/>
        <w:ind w:firstLine="0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</w:t>
      </w: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погребения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20 - 25 мм.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гроба и других предметов, необходимых для погребения, производится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счет-заказу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осуществляется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A3" w:rsidRDefault="000047A3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A3" w:rsidRDefault="000047A3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Погребение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и разметка места могилы;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рытье могилы установленного размера (2,0 x 1,0 x 1,5 м) на отведенном участке кладбища землекопами вручную или с использованием механизированных средств;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A1229F" w:rsidRDefault="00A1229F" w:rsidP="00A35BA0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A1229F" w:rsidRDefault="00A1229F" w:rsidP="00A35BA0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A1229F" w:rsidRDefault="00A1229F" w:rsidP="00A35BA0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0047A3" w:rsidRDefault="000047A3" w:rsidP="00A35BA0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A35BA0" w:rsidRPr="000047A3" w:rsidRDefault="00A35BA0" w:rsidP="00A35BA0">
      <w:pPr>
        <w:pStyle w:val="ConsPlusNormal"/>
        <w:ind w:left="486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35BA0" w:rsidRPr="000047A3" w:rsidRDefault="00A35BA0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5BA0" w:rsidRDefault="00A35BA0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47A3">
        <w:rPr>
          <w:rFonts w:ascii="Times New Roman" w:hAnsi="Times New Roman" w:cs="Times New Roman"/>
          <w:sz w:val="24"/>
          <w:szCs w:val="24"/>
        </w:rPr>
        <w:t>Тарлыковского</w:t>
      </w:r>
      <w:r w:rsidRPr="0000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3" w:rsidRPr="000047A3" w:rsidRDefault="000047A3" w:rsidP="00A35BA0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5BA0" w:rsidRPr="000047A3" w:rsidRDefault="00A35BA0" w:rsidP="00A35BA0">
      <w:pPr>
        <w:pStyle w:val="ConsPlusNormal"/>
        <w:tabs>
          <w:tab w:val="left" w:pos="5660"/>
          <w:tab w:val="left" w:pos="6336"/>
          <w:tab w:val="right" w:pos="9355"/>
        </w:tabs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 xml:space="preserve">от </w:t>
      </w:r>
      <w:r w:rsidR="00BF5348" w:rsidRPr="000047A3">
        <w:rPr>
          <w:rFonts w:ascii="Times New Roman" w:hAnsi="Times New Roman" w:cs="Times New Roman"/>
          <w:sz w:val="24"/>
          <w:szCs w:val="24"/>
        </w:rPr>
        <w:t>___________________</w:t>
      </w:r>
    </w:p>
    <w:p w:rsidR="00A35BA0" w:rsidRPr="000047A3" w:rsidRDefault="00A35BA0" w:rsidP="00A35BA0">
      <w:pPr>
        <w:pStyle w:val="ConsPlusNormal"/>
        <w:ind w:left="540" w:firstLine="0"/>
        <w:jc w:val="both"/>
        <w:rPr>
          <w:sz w:val="24"/>
          <w:szCs w:val="24"/>
        </w:rPr>
      </w:pPr>
    </w:p>
    <w:p w:rsidR="00A35BA0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A35BA0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КАЧЕСТВУ УСЛУГ ПО ПОГРЕБЕНИЮ УМЕРШИХ (ПОГИБШИХ),</w:t>
      </w:r>
    </w:p>
    <w:p w:rsidR="00A35BA0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ИМЕЮЩИХ СУПРУГА, БЛИЗКИХ РОДСТВЕННИКОВ, ИНЫХ</w:t>
      </w:r>
    </w:p>
    <w:p w:rsidR="00A35BA0" w:rsidRDefault="00A35BA0" w:rsidP="00A3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РОДСТВЕННИКОВ ЛИБО ЗАКОННОГО ПРЕДСТАВИТЕЛЯ УМЕРШЕГО, В </w:t>
      </w:r>
      <w:r w:rsidR="000047A3">
        <w:rPr>
          <w:rFonts w:ascii="Times New Roman" w:hAnsi="Times New Roman" w:cs="Times New Roman"/>
          <w:sz w:val="28"/>
          <w:szCs w:val="28"/>
        </w:rPr>
        <w:t>ТАРЛЫКОВСКОМ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A35BA0" w:rsidRDefault="00A35BA0" w:rsidP="00A35BA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пленку, с последующим скреплением ее скобами, осуществляется рабочим специализированной службы.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A35BA0" w:rsidRDefault="00A35BA0" w:rsidP="00A35BA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осуществляется двумя работниками специализированной службы.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A35BA0" w:rsidRDefault="00A35BA0" w:rsidP="00A35BA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Погребение</w:t>
      </w:r>
    </w:p>
    <w:p w:rsidR="00A35BA0" w:rsidRDefault="00A35BA0" w:rsidP="00A35BA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рытье могилы установленного размера (2,0 x 1,0 x 1,5 м) на отведенном участке кладбища землекопами вручную или с использованием механизированных средств;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A35BA0" w:rsidRDefault="00A35BA0" w:rsidP="00A3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jc w:val="both"/>
        <w:rPr>
          <w:sz w:val="28"/>
          <w:szCs w:val="28"/>
        </w:rPr>
      </w:pPr>
    </w:p>
    <w:p w:rsidR="00A35BA0" w:rsidRDefault="00A35BA0" w:rsidP="00A35BA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229F" w:rsidRDefault="00A1229F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0047A3" w:rsidRDefault="000047A3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0047A3" w:rsidRDefault="000047A3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A1229F" w:rsidRDefault="00A1229F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0047A3" w:rsidRDefault="000047A3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A1229F" w:rsidRDefault="00A1229F" w:rsidP="00A35BA0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0047A3" w:rsidRPr="000047A3" w:rsidRDefault="000047A3" w:rsidP="000047A3">
      <w:pPr>
        <w:pStyle w:val="ConsPlusNormal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047A3" w:rsidRPr="000047A3" w:rsidRDefault="000047A3" w:rsidP="000047A3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47A3" w:rsidRDefault="000047A3" w:rsidP="000047A3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Тарлыковского</w:t>
      </w:r>
      <w:r w:rsidRPr="0000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3" w:rsidRPr="000047A3" w:rsidRDefault="000047A3" w:rsidP="000047A3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47A3" w:rsidRPr="000047A3" w:rsidRDefault="000047A3" w:rsidP="000047A3">
      <w:pPr>
        <w:pStyle w:val="ConsPlusNormal"/>
        <w:tabs>
          <w:tab w:val="left" w:pos="5660"/>
          <w:tab w:val="left" w:pos="6336"/>
          <w:tab w:val="right" w:pos="9355"/>
        </w:tabs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0047A3" w:rsidRPr="000047A3" w:rsidRDefault="000047A3" w:rsidP="000047A3">
      <w:pPr>
        <w:pStyle w:val="ConsPlusNormal"/>
        <w:ind w:left="540" w:firstLine="0"/>
        <w:jc w:val="both"/>
        <w:rPr>
          <w:sz w:val="24"/>
          <w:szCs w:val="24"/>
        </w:rPr>
      </w:pPr>
    </w:p>
    <w:p w:rsidR="00BF5348" w:rsidRPr="00B0186F" w:rsidRDefault="00BF5348" w:rsidP="00BF53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48" w:rsidRDefault="00BF5348" w:rsidP="00BF5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согласовании стоимости услуг, предоставляемых согласно гарантированному перечню услуг по погребению</w:t>
      </w:r>
    </w:p>
    <w:p w:rsidR="00BF5348" w:rsidRDefault="00BF5348" w:rsidP="00BF53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1701"/>
      </w:tblGrid>
      <w:tr w:rsidR="00BF5348" w:rsidTr="00EA64A7">
        <w:trPr>
          <w:cantSplit/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A64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 xml:space="preserve">Вид услуги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F5348" w:rsidTr="00EA64A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520,20</w:t>
            </w:r>
          </w:p>
        </w:tc>
      </w:tr>
      <w:tr w:rsidR="00BF5348" w:rsidTr="00EA64A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2486,15</w:t>
            </w:r>
          </w:p>
        </w:tc>
      </w:tr>
      <w:tr w:rsidR="00BF5348" w:rsidTr="00EA64A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550,10</w:t>
            </w:r>
          </w:p>
        </w:tc>
      </w:tr>
      <w:tr w:rsidR="00BF5348" w:rsidTr="00EA64A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2390,02</w:t>
            </w:r>
          </w:p>
        </w:tc>
      </w:tr>
      <w:tr w:rsidR="00BF5348" w:rsidTr="00EA64A7">
        <w:trPr>
          <w:cantSplit/>
          <w:trHeight w:val="24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BF5348" w:rsidRDefault="00BF5348" w:rsidP="00BF5348">
      <w:pPr>
        <w:pStyle w:val="ConsPlusNormal"/>
        <w:ind w:firstLine="0"/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Pr="00B0186F" w:rsidRDefault="00BF5348" w:rsidP="00BF5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F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firstLine="0"/>
        <w:rPr>
          <w:sz w:val="28"/>
          <w:szCs w:val="28"/>
        </w:rPr>
      </w:pPr>
    </w:p>
    <w:p w:rsidR="00BF5348" w:rsidRDefault="00BF5348" w:rsidP="00BF5348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F5348" w:rsidRDefault="00BF5348" w:rsidP="00BF5348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BF5348" w:rsidRDefault="00BF5348" w:rsidP="00BF5348">
      <w:pPr>
        <w:pStyle w:val="ConsPlusNormal"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0047A3" w:rsidRDefault="000047A3" w:rsidP="000047A3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0047A3" w:rsidRDefault="000047A3" w:rsidP="000047A3">
      <w:pPr>
        <w:pStyle w:val="ConsPlusNormal"/>
        <w:ind w:left="4860"/>
        <w:rPr>
          <w:rFonts w:ascii="Times New Roman" w:hAnsi="Times New Roman" w:cs="Times New Roman"/>
          <w:sz w:val="24"/>
          <w:szCs w:val="24"/>
        </w:rPr>
      </w:pPr>
    </w:p>
    <w:p w:rsidR="000047A3" w:rsidRPr="000047A3" w:rsidRDefault="000047A3" w:rsidP="000047A3">
      <w:pPr>
        <w:pStyle w:val="ConsPlusNormal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0047A3" w:rsidRPr="000047A3" w:rsidRDefault="000047A3" w:rsidP="000047A3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47A3" w:rsidRDefault="000047A3" w:rsidP="000047A3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Тарлыковского</w:t>
      </w:r>
      <w:r w:rsidRPr="0000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3" w:rsidRPr="000047A3" w:rsidRDefault="000047A3" w:rsidP="000047A3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47A3" w:rsidRPr="000047A3" w:rsidRDefault="000047A3" w:rsidP="000047A3">
      <w:pPr>
        <w:pStyle w:val="ConsPlusNormal"/>
        <w:tabs>
          <w:tab w:val="left" w:pos="5660"/>
          <w:tab w:val="left" w:pos="6336"/>
          <w:tab w:val="right" w:pos="9355"/>
        </w:tabs>
        <w:ind w:left="5580" w:firstLine="0"/>
        <w:rPr>
          <w:rFonts w:ascii="Times New Roman" w:hAnsi="Times New Roman" w:cs="Times New Roman"/>
          <w:sz w:val="24"/>
          <w:szCs w:val="24"/>
        </w:rPr>
      </w:pPr>
      <w:r w:rsidRPr="000047A3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0047A3" w:rsidRPr="000047A3" w:rsidRDefault="000047A3" w:rsidP="000047A3">
      <w:pPr>
        <w:pStyle w:val="ConsPlusNormal"/>
        <w:ind w:left="540" w:firstLine="0"/>
        <w:jc w:val="both"/>
        <w:rPr>
          <w:sz w:val="24"/>
          <w:szCs w:val="24"/>
        </w:rPr>
      </w:pPr>
    </w:p>
    <w:p w:rsidR="00BF5348" w:rsidRPr="00B0186F" w:rsidRDefault="00BF5348" w:rsidP="000047A3">
      <w:pPr>
        <w:pStyle w:val="ConsPlusNormal"/>
        <w:ind w:left="5580" w:firstLine="0"/>
        <w:rPr>
          <w:rFonts w:ascii="Times New Roman" w:hAnsi="Times New Roman" w:cs="Times New Roman"/>
          <w:b/>
          <w:sz w:val="24"/>
          <w:szCs w:val="24"/>
        </w:rPr>
      </w:pPr>
      <w:r w:rsidRPr="00B0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348" w:rsidRDefault="00BF5348" w:rsidP="00BF5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F5348" w:rsidRDefault="00BF5348" w:rsidP="00BF5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стоимости услуг по  погребению умерши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погибших),не имеющих супруга, близких родственников, иных родственников</w:t>
      </w:r>
    </w:p>
    <w:p w:rsidR="00BF5348" w:rsidRDefault="00BF5348" w:rsidP="00BF5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законного представителя умершего, при невозможности</w:t>
      </w:r>
    </w:p>
    <w:p w:rsidR="00BF5348" w:rsidRDefault="00BF5348" w:rsidP="00BF5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ими погребение, при отсутствии иных лиц, взявших на себя обязанность  осуществить погребение, а также умерших,</w:t>
      </w:r>
    </w:p>
    <w:p w:rsidR="00BF5348" w:rsidRDefault="00BF5348" w:rsidP="00BF5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установлена органами внутренних дел на территории </w:t>
      </w:r>
      <w:r w:rsidR="000047A3">
        <w:rPr>
          <w:rFonts w:ascii="Times New Roman" w:hAnsi="Times New Roman" w:cs="Times New Roman"/>
          <w:sz w:val="28"/>
          <w:szCs w:val="28"/>
        </w:rPr>
        <w:t>Тарлыковского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F5348" w:rsidRDefault="00BF5348" w:rsidP="00BF53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371"/>
        <w:gridCol w:w="1595"/>
      </w:tblGrid>
      <w:tr w:rsidR="00BF5348" w:rsidTr="00EA64A7">
        <w:trPr>
          <w:cantSplit/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услуги                       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Default="00BF5348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F5348" w:rsidRPr="00EA64A7" w:rsidTr="00EA64A7">
        <w:trPr>
          <w:cantSplit/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EA64A7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520,20</w:t>
            </w:r>
          </w:p>
        </w:tc>
      </w:tr>
      <w:tr w:rsidR="00BF5348" w:rsidRPr="00EA64A7" w:rsidTr="00EA64A7">
        <w:trPr>
          <w:cantSplit/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348" w:rsidRPr="00EA64A7" w:rsidRDefault="00BF5348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48" w:rsidRPr="00EA64A7" w:rsidRDefault="00EA64A7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64A7" w:rsidRPr="00EA64A7" w:rsidTr="00EA64A7">
        <w:trPr>
          <w:cantSplit/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A7" w:rsidRPr="00EA64A7" w:rsidRDefault="00EA64A7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A7" w:rsidRPr="00EA64A7" w:rsidRDefault="00EA64A7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7" w:rsidRPr="00EA64A7" w:rsidRDefault="00EA64A7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2486,15</w:t>
            </w:r>
          </w:p>
        </w:tc>
      </w:tr>
      <w:tr w:rsidR="00EA64A7" w:rsidRPr="00EA64A7" w:rsidTr="00EA64A7">
        <w:trPr>
          <w:cantSplit/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A7" w:rsidRPr="00EA64A7" w:rsidRDefault="00EA64A7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A7" w:rsidRPr="00EA64A7" w:rsidRDefault="00EA64A7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A64A7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7" w:rsidRPr="00EA64A7" w:rsidRDefault="00EA64A7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550,10</w:t>
            </w:r>
          </w:p>
        </w:tc>
      </w:tr>
      <w:tr w:rsidR="00EA64A7" w:rsidRPr="00EA64A7" w:rsidTr="00EA64A7">
        <w:trPr>
          <w:cantSplit/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A7" w:rsidRPr="00EA64A7" w:rsidRDefault="00EA64A7" w:rsidP="00B96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A7" w:rsidRPr="00EA64A7" w:rsidRDefault="00EA64A7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7" w:rsidRPr="00EA64A7" w:rsidRDefault="00EA64A7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2390,02</w:t>
            </w:r>
          </w:p>
        </w:tc>
      </w:tr>
      <w:tr w:rsidR="00EA64A7" w:rsidRPr="00EA64A7" w:rsidTr="00EA64A7">
        <w:trPr>
          <w:cantSplit/>
          <w:trHeight w:val="24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A7" w:rsidRPr="00EA64A7" w:rsidRDefault="00EA64A7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4A7" w:rsidRPr="00EA64A7" w:rsidRDefault="00EA64A7" w:rsidP="00B96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7" w:rsidRPr="00EA64A7" w:rsidRDefault="00EA64A7" w:rsidP="00B9624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7"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BF5348" w:rsidRPr="00EA64A7" w:rsidRDefault="00BF5348" w:rsidP="00BF53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5348" w:rsidRPr="00B0186F" w:rsidRDefault="00BF5348" w:rsidP="00BF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348" w:rsidRPr="00845F86" w:rsidRDefault="00BF5348" w:rsidP="00BF5348">
      <w:pPr>
        <w:rPr>
          <w:lang w:eastAsia="ar-SA"/>
        </w:rPr>
      </w:pPr>
    </w:p>
    <w:p w:rsidR="003576F2" w:rsidRDefault="003576F2" w:rsidP="00BF5348">
      <w:pPr>
        <w:pStyle w:val="ConsPlusNormal"/>
        <w:ind w:left="5580" w:firstLine="0"/>
      </w:pPr>
    </w:p>
    <w:sectPr w:rsidR="003576F2" w:rsidSect="000047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BA0"/>
    <w:rsid w:val="000047A3"/>
    <w:rsid w:val="00310A35"/>
    <w:rsid w:val="003576F2"/>
    <w:rsid w:val="004A7DD4"/>
    <w:rsid w:val="004B62EA"/>
    <w:rsid w:val="00734143"/>
    <w:rsid w:val="008C3395"/>
    <w:rsid w:val="00A1229F"/>
    <w:rsid w:val="00A35BA0"/>
    <w:rsid w:val="00BF5348"/>
    <w:rsid w:val="00E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35BA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35B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35BA0"/>
    <w:pPr>
      <w:spacing w:after="0" w:line="240" w:lineRule="auto"/>
    </w:pPr>
  </w:style>
  <w:style w:type="paragraph" w:customStyle="1" w:styleId="ConsPlusNormal">
    <w:name w:val="ConsPlusNormal"/>
    <w:rsid w:val="00A35BA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35BA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B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F5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2019-03-07T07:46:00Z</cp:lastPrinted>
  <dcterms:created xsi:type="dcterms:W3CDTF">2019-03-05T12:29:00Z</dcterms:created>
  <dcterms:modified xsi:type="dcterms:W3CDTF">2019-03-07T07:49:00Z</dcterms:modified>
</cp:coreProperties>
</file>