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9B" w:rsidRDefault="0032749B" w:rsidP="0032749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7239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533400" cy="723900"/>
                    </a:xfrm>
                    <a:prstGeom prst="rect">
                      <a:avLst/>
                    </a:prstGeom>
                    <a:noFill/>
                    <a:ln w="9525">
                      <a:noFill/>
                      <a:miter lim="800000"/>
                      <a:headEnd/>
                      <a:tailEnd/>
                    </a:ln>
                  </pic:spPr>
                </pic:pic>
              </a:graphicData>
            </a:graphic>
          </wp:inline>
        </w:drawing>
      </w:r>
    </w:p>
    <w:p w:rsidR="0032749B" w:rsidRPr="000013DB" w:rsidRDefault="0032749B" w:rsidP="0032749B">
      <w:pPr>
        <w:pStyle w:val="a8"/>
        <w:jc w:val="center"/>
        <w:rPr>
          <w:rFonts w:ascii="Times New Roman" w:hAnsi="Times New Roman" w:cs="Times New Roman"/>
          <w:b/>
          <w:sz w:val="28"/>
          <w:szCs w:val="28"/>
        </w:rPr>
      </w:pPr>
      <w:r w:rsidRPr="000013DB">
        <w:rPr>
          <w:rFonts w:ascii="Times New Roman" w:hAnsi="Times New Roman" w:cs="Times New Roman"/>
          <w:b/>
          <w:sz w:val="28"/>
          <w:szCs w:val="28"/>
        </w:rPr>
        <w:t>АДМИНИСТРАЦИЯ</w:t>
      </w:r>
    </w:p>
    <w:p w:rsidR="0032749B" w:rsidRPr="000013DB" w:rsidRDefault="00602CA7" w:rsidP="0032749B">
      <w:pPr>
        <w:pStyle w:val="a8"/>
        <w:jc w:val="center"/>
        <w:rPr>
          <w:rFonts w:ascii="Times New Roman" w:hAnsi="Times New Roman" w:cs="Times New Roman"/>
          <w:b/>
          <w:sz w:val="28"/>
          <w:szCs w:val="28"/>
        </w:rPr>
      </w:pPr>
      <w:r>
        <w:rPr>
          <w:rFonts w:ascii="Times New Roman" w:hAnsi="Times New Roman" w:cs="Times New Roman"/>
          <w:b/>
          <w:sz w:val="28"/>
          <w:szCs w:val="28"/>
        </w:rPr>
        <w:t>ТАРЛЫКОВСКОГО</w:t>
      </w:r>
      <w:r w:rsidR="0032749B" w:rsidRPr="000013DB">
        <w:rPr>
          <w:rFonts w:ascii="Times New Roman" w:hAnsi="Times New Roman" w:cs="Times New Roman"/>
          <w:b/>
          <w:sz w:val="28"/>
          <w:szCs w:val="28"/>
        </w:rPr>
        <w:t xml:space="preserve"> МУНИЦИПАЛЬНОГО ОБРАЗОВАНИЯ</w:t>
      </w:r>
    </w:p>
    <w:p w:rsidR="0032749B" w:rsidRPr="000013DB" w:rsidRDefault="0032749B" w:rsidP="0032749B">
      <w:pPr>
        <w:pStyle w:val="a8"/>
        <w:jc w:val="center"/>
        <w:rPr>
          <w:rFonts w:ascii="Times New Roman" w:hAnsi="Times New Roman" w:cs="Times New Roman"/>
          <w:b/>
          <w:sz w:val="28"/>
          <w:szCs w:val="28"/>
        </w:rPr>
      </w:pPr>
      <w:r w:rsidRPr="000013DB">
        <w:rPr>
          <w:rFonts w:ascii="Times New Roman" w:hAnsi="Times New Roman" w:cs="Times New Roman"/>
          <w:b/>
          <w:sz w:val="28"/>
          <w:szCs w:val="28"/>
        </w:rPr>
        <w:t>РОВЕНСКОГО МУНИЦИПАЛЬНОГО РАЙОНА</w:t>
      </w:r>
    </w:p>
    <w:p w:rsidR="0032749B" w:rsidRDefault="0032749B" w:rsidP="0032749B">
      <w:pPr>
        <w:pStyle w:val="a8"/>
        <w:jc w:val="center"/>
        <w:rPr>
          <w:rFonts w:ascii="Times New Roman" w:hAnsi="Times New Roman" w:cs="Times New Roman"/>
          <w:sz w:val="28"/>
          <w:szCs w:val="28"/>
        </w:rPr>
      </w:pPr>
      <w:r w:rsidRPr="000013DB">
        <w:rPr>
          <w:rFonts w:ascii="Times New Roman" w:hAnsi="Times New Roman" w:cs="Times New Roman"/>
          <w:b/>
          <w:sz w:val="28"/>
          <w:szCs w:val="28"/>
        </w:rPr>
        <w:t>САРАТОВСКОЙ ОБЛАСТИ</w:t>
      </w:r>
    </w:p>
    <w:p w:rsidR="0032749B" w:rsidRDefault="0032749B" w:rsidP="0032749B">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2749B" w:rsidRDefault="00602CA7" w:rsidP="0032749B">
      <w:pPr>
        <w:rPr>
          <w:rFonts w:ascii="Times New Roman" w:hAnsi="Times New Roman" w:cs="Times New Roman"/>
          <w:b/>
          <w:sz w:val="28"/>
          <w:szCs w:val="28"/>
        </w:rPr>
      </w:pPr>
      <w:r>
        <w:rPr>
          <w:rFonts w:ascii="Times New Roman" w:hAnsi="Times New Roman" w:cs="Times New Roman"/>
          <w:b/>
          <w:sz w:val="28"/>
          <w:szCs w:val="28"/>
        </w:rPr>
        <w:t>о</w:t>
      </w:r>
      <w:r w:rsidR="004676BC">
        <w:rPr>
          <w:rFonts w:ascii="Times New Roman" w:hAnsi="Times New Roman" w:cs="Times New Roman"/>
          <w:b/>
          <w:sz w:val="28"/>
          <w:szCs w:val="28"/>
        </w:rPr>
        <w:t>т 26.06. 2017</w:t>
      </w:r>
      <w:r w:rsidR="004676BC">
        <w:rPr>
          <w:rFonts w:ascii="Times New Roman" w:hAnsi="Times New Roman" w:cs="Times New Roman"/>
          <w:b/>
          <w:sz w:val="28"/>
          <w:szCs w:val="28"/>
        </w:rPr>
        <w:tab/>
      </w:r>
      <w:r w:rsidR="004676BC">
        <w:rPr>
          <w:rFonts w:ascii="Times New Roman" w:hAnsi="Times New Roman" w:cs="Times New Roman"/>
          <w:b/>
          <w:sz w:val="28"/>
          <w:szCs w:val="28"/>
        </w:rPr>
        <w:tab/>
      </w:r>
      <w:r w:rsidR="004676BC">
        <w:rPr>
          <w:rFonts w:ascii="Times New Roman" w:hAnsi="Times New Roman" w:cs="Times New Roman"/>
          <w:b/>
          <w:sz w:val="28"/>
          <w:szCs w:val="28"/>
        </w:rPr>
        <w:tab/>
      </w:r>
      <w:r w:rsidR="004676BC">
        <w:rPr>
          <w:rFonts w:ascii="Times New Roman" w:hAnsi="Times New Roman" w:cs="Times New Roman"/>
          <w:b/>
          <w:sz w:val="28"/>
          <w:szCs w:val="28"/>
        </w:rPr>
        <w:tab/>
        <w:t>№ 24</w:t>
      </w:r>
      <w:r w:rsidR="0032749B">
        <w:rPr>
          <w:rFonts w:ascii="Times New Roman" w:hAnsi="Times New Roman" w:cs="Times New Roman"/>
          <w:b/>
          <w:sz w:val="28"/>
          <w:szCs w:val="28"/>
        </w:rPr>
        <w:tab/>
      </w:r>
      <w:r w:rsidR="0032749B">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32749B">
        <w:rPr>
          <w:rFonts w:ascii="Times New Roman" w:hAnsi="Times New Roman" w:cs="Times New Roman"/>
          <w:b/>
          <w:sz w:val="28"/>
          <w:szCs w:val="28"/>
        </w:rPr>
        <w:t xml:space="preserve">с. </w:t>
      </w:r>
      <w:r w:rsidR="004676BC">
        <w:rPr>
          <w:rFonts w:ascii="Times New Roman" w:hAnsi="Times New Roman" w:cs="Times New Roman"/>
          <w:b/>
          <w:sz w:val="28"/>
          <w:szCs w:val="28"/>
        </w:rPr>
        <w:t>Тарлыковка</w:t>
      </w:r>
    </w:p>
    <w:p w:rsidR="0032749B" w:rsidRDefault="0032749B" w:rsidP="0032749B">
      <w:pPr>
        <w:autoSpaceDE w:val="0"/>
        <w:ind w:right="2835"/>
        <w:rPr>
          <w:rFonts w:ascii="Times New Roman" w:hAnsi="Times New Roman" w:cs="Times New Roman"/>
          <w:i/>
          <w:sz w:val="28"/>
          <w:szCs w:val="28"/>
        </w:rPr>
      </w:pPr>
      <w:r w:rsidRPr="000013DB">
        <w:rPr>
          <w:rFonts w:ascii="Times New Roman" w:hAnsi="Times New Roman" w:cs="Times New Roman"/>
          <w:b/>
          <w:bCs/>
          <w:sz w:val="28"/>
          <w:szCs w:val="28"/>
        </w:rPr>
        <w:t>О внесени</w:t>
      </w:r>
      <w:r w:rsidR="004676BC">
        <w:rPr>
          <w:rFonts w:ascii="Times New Roman" w:hAnsi="Times New Roman" w:cs="Times New Roman"/>
          <w:b/>
          <w:bCs/>
          <w:sz w:val="28"/>
          <w:szCs w:val="28"/>
        </w:rPr>
        <w:t>и изменений в постановление  №35</w:t>
      </w:r>
      <w:r w:rsidRPr="000013DB">
        <w:rPr>
          <w:rFonts w:ascii="Times New Roman" w:hAnsi="Times New Roman" w:cs="Times New Roman"/>
          <w:b/>
          <w:bCs/>
          <w:sz w:val="28"/>
          <w:szCs w:val="28"/>
        </w:rPr>
        <w:t xml:space="preserve"> от </w:t>
      </w:r>
      <w:r w:rsidR="004676BC">
        <w:rPr>
          <w:rFonts w:ascii="Times New Roman" w:hAnsi="Times New Roman" w:cs="Times New Roman"/>
          <w:b/>
          <w:bCs/>
          <w:sz w:val="28"/>
          <w:szCs w:val="28"/>
        </w:rPr>
        <w:t>18.08</w:t>
      </w:r>
      <w:r w:rsidRPr="000013DB">
        <w:rPr>
          <w:rFonts w:ascii="Times New Roman" w:hAnsi="Times New Roman" w:cs="Times New Roman"/>
          <w:b/>
          <w:bCs/>
          <w:sz w:val="28"/>
          <w:szCs w:val="28"/>
        </w:rPr>
        <w:t xml:space="preserve">.2015  «Об утверждении административного регламента по исполнению муниципальной функции «Осуществление муниципального </w:t>
      </w:r>
      <w:proofErr w:type="gramStart"/>
      <w:r w:rsidRPr="000013DB">
        <w:rPr>
          <w:rFonts w:ascii="Times New Roman" w:hAnsi="Times New Roman" w:cs="Times New Roman"/>
          <w:b/>
          <w:bCs/>
          <w:sz w:val="28"/>
          <w:szCs w:val="28"/>
        </w:rPr>
        <w:t>контроля за</w:t>
      </w:r>
      <w:proofErr w:type="gramEnd"/>
      <w:r w:rsidRPr="000013DB">
        <w:rPr>
          <w:rFonts w:ascii="Times New Roman" w:hAnsi="Times New Roman" w:cs="Times New Roman"/>
          <w:b/>
          <w:bCs/>
          <w:sz w:val="28"/>
          <w:szCs w:val="28"/>
        </w:rPr>
        <w:t xml:space="preserve"> соблюдением законодательства в области торговой деятельности на территории </w:t>
      </w:r>
      <w:r w:rsidR="004676BC">
        <w:rPr>
          <w:rFonts w:ascii="Times New Roman" w:hAnsi="Times New Roman" w:cs="Times New Roman"/>
          <w:b/>
          <w:bCs/>
          <w:sz w:val="28"/>
          <w:szCs w:val="28"/>
        </w:rPr>
        <w:t>Тарлыковского</w:t>
      </w:r>
      <w:r w:rsidRPr="000013DB">
        <w:rPr>
          <w:rFonts w:ascii="Times New Roman" w:hAnsi="Times New Roman" w:cs="Times New Roman"/>
          <w:b/>
          <w:bCs/>
          <w:sz w:val="28"/>
          <w:szCs w:val="28"/>
        </w:rPr>
        <w:t xml:space="preserve"> муниципального образования</w:t>
      </w:r>
      <w:r>
        <w:rPr>
          <w:rFonts w:ascii="Times New Roman" w:hAnsi="Times New Roman" w:cs="Times New Roman"/>
          <w:b/>
          <w:bCs/>
          <w:i/>
          <w:sz w:val="28"/>
          <w:szCs w:val="28"/>
        </w:rPr>
        <w:t>»</w:t>
      </w:r>
    </w:p>
    <w:p w:rsidR="0032749B" w:rsidRPr="00602CA7" w:rsidRDefault="0032749B" w:rsidP="00602CA7">
      <w:pPr>
        <w:spacing w:after="0"/>
        <w:ind w:firstLine="567"/>
        <w:jc w:val="both"/>
        <w:rPr>
          <w:rFonts w:ascii="Times New Roman" w:hAnsi="Times New Roman" w:cs="Times New Roman"/>
          <w:b/>
        </w:rPr>
      </w:pPr>
      <w:proofErr w:type="gramStart"/>
      <w:r>
        <w:rPr>
          <w:rFonts w:ascii="Times New Roman" w:hAnsi="Times New Roman" w:cs="Times New Roman"/>
          <w:sz w:val="28"/>
          <w:szCs w:val="28"/>
        </w:rPr>
        <w:t xml:space="preserve">В соответствии с Федеральным законом от 06 октября 2003 года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28 декабря 2009 года </w:t>
      </w:r>
      <w:r>
        <w:rPr>
          <w:rFonts w:ascii="Times New Roman" w:hAnsi="Times New Roman" w:cs="Times New Roman"/>
          <w:sz w:val="28"/>
          <w:szCs w:val="28"/>
        </w:rPr>
        <w:br/>
        <w:t xml:space="preserve">№ 381-ФЗ «Об основах государственного регулирования торговой деятельности в Российской Федерации», Федеральным законом от </w:t>
      </w:r>
      <w:r>
        <w:rPr>
          <w:rFonts w:ascii="Times New Roman" w:hAnsi="Times New Roman" w:cs="Times New Roman"/>
          <w:sz w:val="28"/>
          <w:szCs w:val="28"/>
        </w:rPr>
        <w:br/>
        <w:t>30 декабря 2006 года № 271-ФЗ «О розничных рынках и о внесении изменений в Трудовой кодекс Российской Федерации», Федеральным законом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5" w:history="1">
        <w:r>
          <w:rPr>
            <w:rStyle w:val="a3"/>
            <w:szCs w:val="28"/>
          </w:rPr>
          <w:t>постановление</w:t>
        </w:r>
      </w:hyperlink>
      <w:r>
        <w:rPr>
          <w:rFonts w:ascii="Times New Roman" w:hAnsi="Times New Roman" w:cs="Times New Roman"/>
          <w:sz w:val="28"/>
          <w:szCs w:val="28"/>
        </w:rPr>
        <w:t>м Правительства Российской Федерации от 30 июня 2010 года № 489 «Об утверждении Правил</w:t>
      </w:r>
      <w:proofErr w:type="gramEnd"/>
      <w:r>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w:t>
      </w:r>
      <w:proofErr w:type="gramStart"/>
      <w:r>
        <w:rPr>
          <w:rFonts w:ascii="Times New Roman" w:hAnsi="Times New Roman" w:cs="Times New Roman"/>
          <w:sz w:val="28"/>
          <w:szCs w:val="28"/>
        </w:rPr>
        <w:t xml:space="preserve">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hAnsi="Times New Roman" w:cs="Times New Roman"/>
          <w:sz w:val="28"/>
          <w:szCs w:val="28"/>
        </w:rPr>
        <w:lastRenderedPageBreak/>
        <w:t xml:space="preserve">услуг», постановлением администрации Приволжского муниципального образования № 67 от 22.12.2010г. «Об утверждении Порядка разработки и утверждения административных регламентов исполнения муниципальных функций» и Уставом </w:t>
      </w:r>
      <w:r w:rsidR="004676BC">
        <w:rPr>
          <w:rFonts w:ascii="Times New Roman" w:hAnsi="Times New Roman" w:cs="Times New Roman"/>
          <w:sz w:val="28"/>
          <w:szCs w:val="28"/>
        </w:rPr>
        <w:t>Тарлыковского</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образования Ровенского муниципального района Саратовской области, </w:t>
      </w:r>
      <w:r w:rsidR="000739C8">
        <w:rPr>
          <w:rFonts w:ascii="Times New Roman" w:hAnsi="Times New Roman" w:cs="Times New Roman"/>
          <w:sz w:val="28"/>
          <w:szCs w:val="28"/>
        </w:rPr>
        <w:t>руководствуясь Протестом Прокуратуры Ровенско</w:t>
      </w:r>
      <w:r w:rsidR="004676BC">
        <w:rPr>
          <w:rFonts w:ascii="Times New Roman" w:hAnsi="Times New Roman" w:cs="Times New Roman"/>
          <w:sz w:val="28"/>
          <w:szCs w:val="28"/>
        </w:rPr>
        <w:t>го района от 23.06.2017 № 19-344</w:t>
      </w:r>
      <w:r w:rsidR="000739C8">
        <w:rPr>
          <w:rFonts w:ascii="Times New Roman" w:hAnsi="Times New Roman" w:cs="Times New Roman"/>
          <w:sz w:val="28"/>
          <w:szCs w:val="28"/>
        </w:rPr>
        <w:t>-2017,</w:t>
      </w:r>
      <w:r w:rsidR="00602CA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4676BC">
        <w:rPr>
          <w:rFonts w:ascii="Times New Roman" w:hAnsi="Times New Roman" w:cs="Times New Roman"/>
          <w:sz w:val="28"/>
          <w:szCs w:val="28"/>
        </w:rPr>
        <w:t xml:space="preserve">Тарлыковского </w:t>
      </w:r>
      <w:r>
        <w:rPr>
          <w:rFonts w:ascii="Times New Roman" w:hAnsi="Times New Roman" w:cs="Times New Roman"/>
          <w:sz w:val="28"/>
          <w:szCs w:val="28"/>
        </w:rPr>
        <w:t xml:space="preserve"> МО Ровенского МР Саратовской области</w:t>
      </w:r>
      <w:r w:rsidR="00602CA7">
        <w:rPr>
          <w:rFonts w:ascii="Times New Roman" w:hAnsi="Times New Roman" w:cs="Times New Roman"/>
          <w:sz w:val="28"/>
          <w:szCs w:val="28"/>
        </w:rPr>
        <w:t xml:space="preserve"> </w:t>
      </w:r>
      <w:proofErr w:type="gramStart"/>
      <w:r w:rsidRPr="00602CA7">
        <w:rPr>
          <w:rFonts w:ascii="Times New Roman" w:hAnsi="Times New Roman" w:cs="Times New Roman"/>
          <w:b/>
        </w:rPr>
        <w:t>П</w:t>
      </w:r>
      <w:proofErr w:type="gramEnd"/>
      <w:r w:rsidRPr="00602CA7">
        <w:rPr>
          <w:rFonts w:ascii="Times New Roman" w:hAnsi="Times New Roman" w:cs="Times New Roman"/>
          <w:b/>
        </w:rPr>
        <w:t xml:space="preserve"> О С Т А Н О В Л Я Е Т:</w:t>
      </w:r>
    </w:p>
    <w:p w:rsidR="0032749B" w:rsidRDefault="0032749B" w:rsidP="0032749B">
      <w:pPr>
        <w:pStyle w:val="2"/>
        <w:ind w:firstLine="573"/>
        <w:jc w:val="both"/>
        <w:rPr>
          <w:sz w:val="28"/>
          <w:szCs w:val="28"/>
        </w:rPr>
      </w:pPr>
      <w:r>
        <w:rPr>
          <w:sz w:val="28"/>
          <w:szCs w:val="28"/>
        </w:rPr>
        <w:t xml:space="preserve">1. </w:t>
      </w:r>
      <w:r w:rsidR="000739C8">
        <w:rPr>
          <w:sz w:val="28"/>
          <w:szCs w:val="28"/>
        </w:rPr>
        <w:t>Изложить</w:t>
      </w:r>
      <w:r>
        <w:rPr>
          <w:sz w:val="28"/>
          <w:szCs w:val="28"/>
        </w:rPr>
        <w:t xml:space="preserve"> прилагаемый а</w:t>
      </w:r>
      <w:r>
        <w:rPr>
          <w:bCs/>
          <w:sz w:val="28"/>
          <w:szCs w:val="28"/>
        </w:rPr>
        <w:t xml:space="preserve">дминистративный регламент по исполнению администрацией </w:t>
      </w:r>
      <w:r w:rsidR="004676BC">
        <w:rPr>
          <w:bCs/>
          <w:sz w:val="28"/>
          <w:szCs w:val="28"/>
        </w:rPr>
        <w:t>Тарлыковского</w:t>
      </w:r>
      <w:r>
        <w:rPr>
          <w:bCs/>
          <w:sz w:val="28"/>
          <w:szCs w:val="28"/>
        </w:rPr>
        <w:t xml:space="preserve"> муниципального образования Ровенского муниципального района Саратовской области муниципальной функции «</w:t>
      </w:r>
      <w:r w:rsidR="004676BC">
        <w:rPr>
          <w:bCs/>
          <w:sz w:val="28"/>
          <w:szCs w:val="28"/>
        </w:rPr>
        <w:t xml:space="preserve">Об утверждении административного регламента осуществления муниципального контроля в сфере торговли </w:t>
      </w:r>
      <w:r>
        <w:rPr>
          <w:bCs/>
          <w:sz w:val="28"/>
          <w:szCs w:val="28"/>
        </w:rPr>
        <w:t xml:space="preserve"> на территории </w:t>
      </w:r>
      <w:r w:rsidR="004676BC">
        <w:rPr>
          <w:bCs/>
          <w:sz w:val="28"/>
          <w:szCs w:val="28"/>
        </w:rPr>
        <w:t>Тарлыковского</w:t>
      </w:r>
      <w:r>
        <w:rPr>
          <w:bCs/>
          <w:sz w:val="28"/>
          <w:szCs w:val="28"/>
        </w:rPr>
        <w:t xml:space="preserve"> муниципального образования»</w:t>
      </w:r>
      <w:r w:rsidR="000739C8">
        <w:rPr>
          <w:bCs/>
          <w:sz w:val="28"/>
          <w:szCs w:val="28"/>
        </w:rPr>
        <w:t xml:space="preserve"> в новой редакции</w:t>
      </w:r>
      <w:r>
        <w:rPr>
          <w:bCs/>
          <w:sz w:val="28"/>
          <w:szCs w:val="28"/>
        </w:rPr>
        <w:t xml:space="preserve">. </w:t>
      </w:r>
    </w:p>
    <w:p w:rsidR="000739C8" w:rsidRDefault="0032749B" w:rsidP="00602CA7">
      <w:pPr>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вступает в силу со дня его обнародования </w:t>
      </w:r>
    </w:p>
    <w:p w:rsidR="000739C8" w:rsidRPr="004676BC" w:rsidRDefault="004676BC" w:rsidP="00602CA7">
      <w:pPr>
        <w:autoSpaceDE w:val="0"/>
        <w:spacing w:after="0"/>
        <w:ind w:firstLine="540"/>
        <w:jc w:val="both"/>
        <w:rPr>
          <w:rFonts w:ascii="Times New Roman" w:hAnsi="Times New Roman" w:cs="Times New Roman"/>
          <w:sz w:val="28"/>
          <w:szCs w:val="28"/>
        </w:rPr>
      </w:pPr>
      <w:r w:rsidRPr="004676BC">
        <w:rPr>
          <w:rFonts w:ascii="Times New Roman" w:hAnsi="Times New Roman" w:cs="Times New Roman"/>
          <w:sz w:val="28"/>
          <w:szCs w:val="28"/>
        </w:rPr>
        <w:t xml:space="preserve">3.Настоящее постановление подлежит обнародованию в </w:t>
      </w:r>
      <w:r w:rsidR="00BD1736" w:rsidRPr="004676BC">
        <w:rPr>
          <w:rFonts w:ascii="Times New Roman" w:hAnsi="Times New Roman" w:cs="Times New Roman"/>
          <w:sz w:val="28"/>
          <w:szCs w:val="28"/>
        </w:rPr>
        <w:t>соответствии</w:t>
      </w:r>
      <w:r w:rsidRPr="004676BC">
        <w:rPr>
          <w:rFonts w:ascii="Times New Roman" w:hAnsi="Times New Roman" w:cs="Times New Roman"/>
          <w:sz w:val="28"/>
          <w:szCs w:val="28"/>
        </w:rPr>
        <w:t xml:space="preserve"> с решением Совета Тарлыковского МО от 24.10.2005 года № 7</w:t>
      </w:r>
    </w:p>
    <w:p w:rsidR="0032749B" w:rsidRDefault="0032749B" w:rsidP="00602CA7">
      <w:pPr>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главу администрации </w:t>
      </w:r>
      <w:r w:rsidR="004676BC">
        <w:rPr>
          <w:rFonts w:ascii="Times New Roman" w:hAnsi="Times New Roman" w:cs="Times New Roman"/>
          <w:sz w:val="28"/>
          <w:szCs w:val="28"/>
        </w:rPr>
        <w:t>Тарлыковского</w:t>
      </w:r>
      <w:r>
        <w:rPr>
          <w:rFonts w:ascii="Times New Roman" w:hAnsi="Times New Roman" w:cs="Times New Roman"/>
          <w:sz w:val="28"/>
          <w:szCs w:val="28"/>
        </w:rPr>
        <w:t xml:space="preserve"> муниципального образования.</w:t>
      </w:r>
    </w:p>
    <w:p w:rsidR="0032749B" w:rsidRDefault="0032749B" w:rsidP="00602CA7">
      <w:pPr>
        <w:autoSpaceDE w:val="0"/>
        <w:spacing w:after="0"/>
        <w:jc w:val="both"/>
        <w:rPr>
          <w:rFonts w:ascii="Times New Roman" w:hAnsi="Times New Roman" w:cs="Times New Roman"/>
          <w:sz w:val="28"/>
          <w:szCs w:val="28"/>
        </w:rPr>
      </w:pPr>
    </w:p>
    <w:p w:rsidR="000A7641" w:rsidRDefault="00602CA7" w:rsidP="00602CA7">
      <w:pPr>
        <w:tabs>
          <w:tab w:val="left" w:pos="1215"/>
        </w:tabs>
        <w:rPr>
          <w:b/>
          <w:bCs/>
          <w:sz w:val="28"/>
          <w:szCs w:val="28"/>
        </w:rPr>
      </w:pPr>
      <w:r>
        <w:rPr>
          <w:rFonts w:ascii="Times New Roman" w:hAnsi="Times New Roman" w:cs="Times New Roman"/>
          <w:sz w:val="28"/>
          <w:szCs w:val="28"/>
        </w:rPr>
        <w:tab/>
      </w:r>
    </w:p>
    <w:p w:rsidR="000A7641" w:rsidRDefault="000A7641" w:rsidP="00602CA7">
      <w:pPr>
        <w:pStyle w:val="2"/>
        <w:rPr>
          <w:b/>
          <w:bCs/>
          <w:sz w:val="28"/>
          <w:szCs w:val="28"/>
        </w:rPr>
      </w:pPr>
    </w:p>
    <w:p w:rsidR="000A7641" w:rsidRPr="00602CA7" w:rsidRDefault="000A7641" w:rsidP="00602CA7">
      <w:pPr>
        <w:spacing w:before="240" w:after="0" w:line="240" w:lineRule="auto"/>
        <w:jc w:val="both"/>
        <w:rPr>
          <w:rFonts w:ascii="Times New Roman" w:eastAsia="Times New Roman" w:hAnsi="Times New Roman" w:cs="Times New Roman"/>
          <w:b/>
          <w:sz w:val="28"/>
          <w:szCs w:val="28"/>
        </w:rPr>
      </w:pPr>
      <w:r w:rsidRPr="00602CA7">
        <w:rPr>
          <w:rFonts w:ascii="Times New Roman" w:eastAsia="Times New Roman" w:hAnsi="Times New Roman" w:cs="Times New Roman"/>
          <w:b/>
          <w:sz w:val="28"/>
          <w:szCs w:val="28"/>
        </w:rPr>
        <w:t xml:space="preserve">Глава </w:t>
      </w:r>
      <w:r w:rsidRPr="00602CA7">
        <w:rPr>
          <w:rFonts w:ascii="Times New Roman" w:hAnsi="Times New Roman" w:cs="Times New Roman"/>
          <w:b/>
          <w:sz w:val="28"/>
          <w:szCs w:val="28"/>
        </w:rPr>
        <w:t xml:space="preserve">Тарлыковского </w:t>
      </w:r>
      <w:r w:rsidRPr="00602CA7">
        <w:rPr>
          <w:rFonts w:ascii="Times New Roman" w:eastAsia="Times New Roman" w:hAnsi="Times New Roman" w:cs="Times New Roman"/>
          <w:b/>
          <w:sz w:val="28"/>
          <w:szCs w:val="28"/>
        </w:rPr>
        <w:t xml:space="preserve">                                               </w:t>
      </w:r>
      <w:r w:rsidRPr="00602CA7">
        <w:rPr>
          <w:rFonts w:ascii="Times New Roman" w:hAnsi="Times New Roman" w:cs="Times New Roman"/>
          <w:b/>
          <w:sz w:val="28"/>
          <w:szCs w:val="28"/>
        </w:rPr>
        <w:t xml:space="preserve">         </w:t>
      </w:r>
      <w:r w:rsidRPr="00602CA7">
        <w:rPr>
          <w:rFonts w:ascii="Times New Roman" w:eastAsia="Times New Roman" w:hAnsi="Times New Roman" w:cs="Times New Roman"/>
          <w:b/>
          <w:sz w:val="28"/>
          <w:szCs w:val="28"/>
        </w:rPr>
        <w:t xml:space="preserve">   </w:t>
      </w:r>
      <w:proofErr w:type="spellStart"/>
      <w:r w:rsidRPr="00602CA7">
        <w:rPr>
          <w:rFonts w:ascii="Times New Roman" w:eastAsia="Times New Roman" w:hAnsi="Times New Roman" w:cs="Times New Roman"/>
          <w:b/>
          <w:sz w:val="28"/>
          <w:szCs w:val="28"/>
        </w:rPr>
        <w:t>В.И.Петличенко</w:t>
      </w:r>
      <w:proofErr w:type="spellEnd"/>
    </w:p>
    <w:p w:rsidR="000A7641" w:rsidRPr="00602CA7" w:rsidRDefault="000A7641" w:rsidP="00602CA7">
      <w:pPr>
        <w:pStyle w:val="2"/>
        <w:spacing w:before="240"/>
        <w:rPr>
          <w:b/>
          <w:bCs/>
          <w:sz w:val="28"/>
          <w:szCs w:val="28"/>
        </w:rPr>
      </w:pPr>
      <w:r w:rsidRPr="00602CA7">
        <w:rPr>
          <w:b/>
          <w:bCs/>
          <w:sz w:val="28"/>
          <w:szCs w:val="28"/>
        </w:rPr>
        <w:t>муниципального образования</w:t>
      </w:r>
    </w:p>
    <w:p w:rsidR="000A7641" w:rsidRDefault="000A7641" w:rsidP="000A7641">
      <w:pPr>
        <w:pStyle w:val="2"/>
        <w:spacing w:before="240"/>
        <w:rPr>
          <w:b/>
          <w:bCs/>
          <w:sz w:val="28"/>
          <w:szCs w:val="28"/>
        </w:rPr>
      </w:pPr>
    </w:p>
    <w:p w:rsidR="000A7641" w:rsidRDefault="000A7641" w:rsidP="0032749B">
      <w:pPr>
        <w:pStyle w:val="2"/>
        <w:rPr>
          <w:b/>
          <w:bCs/>
          <w:sz w:val="28"/>
          <w:szCs w:val="28"/>
        </w:rPr>
      </w:pPr>
    </w:p>
    <w:p w:rsidR="000A7641" w:rsidRDefault="000A7641"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602CA7" w:rsidRDefault="00602CA7" w:rsidP="0032749B">
      <w:pPr>
        <w:pStyle w:val="2"/>
        <w:rPr>
          <w:b/>
          <w:bCs/>
          <w:sz w:val="28"/>
          <w:szCs w:val="28"/>
        </w:rPr>
      </w:pPr>
    </w:p>
    <w:p w:rsidR="000A7641" w:rsidRDefault="000A7641" w:rsidP="0032749B">
      <w:pPr>
        <w:pStyle w:val="2"/>
        <w:rPr>
          <w:b/>
          <w:bCs/>
          <w:sz w:val="28"/>
          <w:szCs w:val="28"/>
        </w:rPr>
      </w:pPr>
    </w:p>
    <w:p w:rsidR="000A7641" w:rsidRDefault="000A7641" w:rsidP="0032749B">
      <w:pPr>
        <w:pStyle w:val="2"/>
        <w:rPr>
          <w:b/>
          <w:bCs/>
          <w:sz w:val="28"/>
          <w:szCs w:val="28"/>
        </w:rPr>
      </w:pPr>
    </w:p>
    <w:p w:rsidR="0032749B" w:rsidRPr="007662E3" w:rsidRDefault="00B67D02" w:rsidP="007662E3">
      <w:pPr>
        <w:pStyle w:val="a8"/>
        <w:jc w:val="right"/>
        <w:rPr>
          <w:rFonts w:ascii="Times New Roman" w:hAnsi="Times New Roman" w:cs="Times New Roman"/>
        </w:rPr>
      </w:pPr>
      <w:r w:rsidRPr="007662E3">
        <w:rPr>
          <w:rFonts w:ascii="Times New Roman" w:hAnsi="Times New Roman" w:cs="Times New Roman"/>
        </w:rPr>
        <w:lastRenderedPageBreak/>
        <w:t>Приложение к</w:t>
      </w:r>
    </w:p>
    <w:p w:rsidR="0032749B" w:rsidRPr="007662E3" w:rsidRDefault="0032749B" w:rsidP="007662E3">
      <w:pPr>
        <w:pStyle w:val="a8"/>
        <w:jc w:val="right"/>
        <w:rPr>
          <w:rFonts w:ascii="Times New Roman" w:hAnsi="Times New Roman" w:cs="Times New Roman"/>
        </w:rPr>
      </w:pPr>
      <w:r w:rsidRPr="007662E3">
        <w:rPr>
          <w:rFonts w:ascii="Times New Roman" w:hAnsi="Times New Roman" w:cs="Times New Roman"/>
        </w:rPr>
        <w:t>постановлени</w:t>
      </w:r>
      <w:r w:rsidR="00B67D02" w:rsidRPr="007662E3">
        <w:rPr>
          <w:rFonts w:ascii="Times New Roman" w:hAnsi="Times New Roman" w:cs="Times New Roman"/>
        </w:rPr>
        <w:t>ю</w:t>
      </w:r>
      <w:r w:rsidRPr="007662E3">
        <w:rPr>
          <w:rFonts w:ascii="Times New Roman" w:hAnsi="Times New Roman" w:cs="Times New Roman"/>
        </w:rPr>
        <w:t xml:space="preserve"> администрации</w:t>
      </w:r>
    </w:p>
    <w:p w:rsidR="0032749B" w:rsidRPr="007662E3" w:rsidRDefault="000A7641" w:rsidP="007662E3">
      <w:pPr>
        <w:pStyle w:val="a8"/>
        <w:jc w:val="right"/>
        <w:rPr>
          <w:rFonts w:ascii="Times New Roman" w:hAnsi="Times New Roman" w:cs="Times New Roman"/>
        </w:rPr>
      </w:pPr>
      <w:r>
        <w:rPr>
          <w:rFonts w:ascii="Times New Roman" w:hAnsi="Times New Roman" w:cs="Times New Roman"/>
        </w:rPr>
        <w:t>Тарлыковского</w:t>
      </w:r>
      <w:r w:rsidR="0032749B" w:rsidRPr="007662E3">
        <w:rPr>
          <w:rFonts w:ascii="Times New Roman" w:hAnsi="Times New Roman" w:cs="Times New Roman"/>
        </w:rPr>
        <w:t xml:space="preserve"> муниципального образования</w:t>
      </w:r>
    </w:p>
    <w:p w:rsidR="0032749B" w:rsidRPr="007662E3" w:rsidRDefault="0032749B" w:rsidP="007662E3">
      <w:pPr>
        <w:pStyle w:val="a8"/>
        <w:jc w:val="right"/>
        <w:rPr>
          <w:rFonts w:ascii="Times New Roman" w:hAnsi="Times New Roman" w:cs="Times New Roman"/>
        </w:rPr>
      </w:pPr>
      <w:r w:rsidRPr="007662E3">
        <w:rPr>
          <w:rFonts w:ascii="Times New Roman" w:hAnsi="Times New Roman" w:cs="Times New Roman"/>
        </w:rPr>
        <w:t xml:space="preserve">от </w:t>
      </w:r>
      <w:r w:rsidR="000A7641">
        <w:rPr>
          <w:rFonts w:ascii="Times New Roman" w:hAnsi="Times New Roman" w:cs="Times New Roman"/>
        </w:rPr>
        <w:t>26</w:t>
      </w:r>
      <w:r w:rsidR="000739C8" w:rsidRPr="007662E3">
        <w:rPr>
          <w:rFonts w:ascii="Times New Roman" w:hAnsi="Times New Roman" w:cs="Times New Roman"/>
        </w:rPr>
        <w:t>.06.2017</w:t>
      </w:r>
      <w:r w:rsidRPr="007662E3">
        <w:rPr>
          <w:rFonts w:ascii="Times New Roman" w:hAnsi="Times New Roman" w:cs="Times New Roman"/>
        </w:rPr>
        <w:t xml:space="preserve"> № </w:t>
      </w:r>
      <w:r w:rsidR="000A7641">
        <w:rPr>
          <w:rFonts w:ascii="Times New Roman" w:hAnsi="Times New Roman" w:cs="Times New Roman"/>
        </w:rPr>
        <w:t>24</w:t>
      </w:r>
    </w:p>
    <w:p w:rsidR="0032749B" w:rsidRDefault="0032749B" w:rsidP="0032749B">
      <w:pPr>
        <w:pStyle w:val="2"/>
        <w:ind w:firstLine="113"/>
        <w:jc w:val="right"/>
        <w:rPr>
          <w:b/>
          <w:bCs/>
          <w:sz w:val="28"/>
          <w:szCs w:val="28"/>
        </w:rPr>
      </w:pPr>
    </w:p>
    <w:p w:rsidR="0032749B" w:rsidRDefault="0032749B" w:rsidP="0032749B">
      <w:pPr>
        <w:pStyle w:val="2"/>
        <w:rPr>
          <w:b/>
          <w:bCs/>
          <w:sz w:val="28"/>
          <w:szCs w:val="28"/>
        </w:rPr>
      </w:pPr>
    </w:p>
    <w:p w:rsidR="0032749B" w:rsidRDefault="0032749B" w:rsidP="0032749B">
      <w:pPr>
        <w:pStyle w:val="2"/>
        <w:ind w:firstLine="113"/>
        <w:jc w:val="center"/>
        <w:rPr>
          <w:b/>
          <w:bCs/>
          <w:sz w:val="28"/>
          <w:szCs w:val="28"/>
        </w:rPr>
      </w:pPr>
      <w:r>
        <w:rPr>
          <w:b/>
          <w:bCs/>
          <w:sz w:val="28"/>
          <w:szCs w:val="28"/>
        </w:rPr>
        <w:t>АДМИНИСТРАТИВНЫЙ РЕГЛАМЕНТ</w:t>
      </w:r>
    </w:p>
    <w:p w:rsidR="0032749B" w:rsidRDefault="0032749B" w:rsidP="0032749B">
      <w:pPr>
        <w:pStyle w:val="2"/>
        <w:ind w:firstLine="113"/>
        <w:jc w:val="center"/>
        <w:rPr>
          <w:b/>
          <w:bCs/>
          <w:sz w:val="28"/>
          <w:szCs w:val="28"/>
        </w:rPr>
      </w:pPr>
      <w:r>
        <w:rPr>
          <w:b/>
          <w:bCs/>
          <w:sz w:val="28"/>
          <w:szCs w:val="28"/>
        </w:rPr>
        <w:t xml:space="preserve"> по исполнению администрацией </w:t>
      </w:r>
      <w:r w:rsidR="000A7641">
        <w:rPr>
          <w:b/>
          <w:bCs/>
          <w:sz w:val="28"/>
          <w:szCs w:val="28"/>
        </w:rPr>
        <w:t>Тарлыковского</w:t>
      </w:r>
      <w:r>
        <w:rPr>
          <w:b/>
          <w:bCs/>
          <w:sz w:val="28"/>
          <w:szCs w:val="28"/>
        </w:rPr>
        <w:t xml:space="preserve"> муниципального образования Ровенского муниципального района Саратовской области  муниципальной функции «Осуществление муниципального </w:t>
      </w:r>
      <w:proofErr w:type="gramStart"/>
      <w:r>
        <w:rPr>
          <w:b/>
          <w:bCs/>
          <w:sz w:val="28"/>
          <w:szCs w:val="28"/>
        </w:rPr>
        <w:t>контроля за</w:t>
      </w:r>
      <w:proofErr w:type="gramEnd"/>
      <w:r>
        <w:rPr>
          <w:b/>
          <w:bCs/>
          <w:sz w:val="28"/>
          <w:szCs w:val="28"/>
        </w:rPr>
        <w:t xml:space="preserve"> соблюдением законодательства </w:t>
      </w:r>
      <w:r>
        <w:rPr>
          <w:b/>
          <w:bCs/>
          <w:sz w:val="28"/>
          <w:szCs w:val="28"/>
        </w:rPr>
        <w:br/>
        <w:t xml:space="preserve">в области торговой деятельности на </w:t>
      </w:r>
      <w:r w:rsidR="000A7641">
        <w:rPr>
          <w:b/>
          <w:bCs/>
          <w:sz w:val="28"/>
          <w:szCs w:val="28"/>
        </w:rPr>
        <w:t>территории Тарлыковского</w:t>
      </w:r>
      <w:r>
        <w:rPr>
          <w:b/>
          <w:bCs/>
          <w:sz w:val="28"/>
          <w:szCs w:val="28"/>
        </w:rPr>
        <w:t xml:space="preserve"> муниципального образования» </w:t>
      </w:r>
    </w:p>
    <w:p w:rsidR="0032749B" w:rsidRDefault="0032749B" w:rsidP="0032749B">
      <w:pPr>
        <w:pStyle w:val="2"/>
        <w:ind w:firstLine="113"/>
        <w:jc w:val="center"/>
        <w:rPr>
          <w:b/>
          <w:bCs/>
          <w:sz w:val="28"/>
          <w:szCs w:val="28"/>
        </w:rPr>
      </w:pPr>
    </w:p>
    <w:p w:rsidR="0032749B" w:rsidRPr="007662E3" w:rsidRDefault="0032749B" w:rsidP="007662E3">
      <w:pPr>
        <w:pStyle w:val="a8"/>
        <w:rPr>
          <w:rFonts w:ascii="Times New Roman" w:hAnsi="Times New Roman" w:cs="Times New Roman"/>
          <w:b/>
          <w:sz w:val="28"/>
          <w:szCs w:val="28"/>
        </w:rPr>
      </w:pPr>
      <w:r w:rsidRPr="007662E3">
        <w:rPr>
          <w:rFonts w:ascii="Times New Roman" w:hAnsi="Times New Roman" w:cs="Times New Roman"/>
          <w:b/>
          <w:sz w:val="28"/>
          <w:szCs w:val="28"/>
        </w:rPr>
        <w:t xml:space="preserve">1. Общие положения </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1.1. </w:t>
      </w:r>
      <w:proofErr w:type="gramStart"/>
      <w:r w:rsidRPr="007662E3">
        <w:rPr>
          <w:rFonts w:ascii="Times New Roman" w:hAnsi="Times New Roman" w:cs="Times New Roman"/>
          <w:sz w:val="28"/>
          <w:szCs w:val="28"/>
        </w:rPr>
        <w:t xml:space="preserve">Настоящий административный регламент по исполнению администрацией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 муниципального образования Ровенского муниципального района Саратовской области </w:t>
      </w:r>
      <w:r w:rsidRPr="007662E3">
        <w:rPr>
          <w:rFonts w:ascii="Times New Roman" w:hAnsi="Times New Roman" w:cs="Times New Roman"/>
          <w:color w:val="000000"/>
          <w:sz w:val="28"/>
          <w:szCs w:val="28"/>
        </w:rPr>
        <w:t xml:space="preserve">муниципальной функции  «Осуществление муниципального контроля за соблюдением  законодательства в области торговой деятельности на территории </w:t>
      </w:r>
      <w:r w:rsidR="000A7641">
        <w:rPr>
          <w:rFonts w:ascii="Times New Roman" w:hAnsi="Times New Roman" w:cs="Times New Roman"/>
          <w:color w:val="000000"/>
          <w:sz w:val="28"/>
          <w:szCs w:val="28"/>
        </w:rPr>
        <w:t xml:space="preserve">Тарлыковского </w:t>
      </w:r>
      <w:r w:rsidRPr="007662E3">
        <w:rPr>
          <w:rFonts w:ascii="Times New Roman" w:hAnsi="Times New Roman" w:cs="Times New Roman"/>
          <w:color w:val="000000"/>
          <w:sz w:val="28"/>
          <w:szCs w:val="28"/>
        </w:rPr>
        <w:t xml:space="preserve">муниципального образования» </w:t>
      </w:r>
      <w:r w:rsidRPr="007662E3">
        <w:rPr>
          <w:rFonts w:ascii="Times New Roman" w:hAnsi="Times New Roman" w:cs="Times New Roman"/>
          <w:sz w:val="28"/>
          <w:szCs w:val="28"/>
        </w:rPr>
        <w:t xml:space="preserve"> (далее – Регламент) </w:t>
      </w:r>
      <w:r w:rsidRPr="007662E3">
        <w:rPr>
          <w:rFonts w:ascii="Times New Roman" w:hAnsi="Times New Roman" w:cs="Times New Roman"/>
          <w:color w:val="000000"/>
          <w:sz w:val="28"/>
          <w:szCs w:val="28"/>
        </w:rPr>
        <w:t xml:space="preserve">разработан в целях повышения результативности </w:t>
      </w:r>
      <w:r w:rsidRPr="007662E3">
        <w:rPr>
          <w:rFonts w:ascii="Times New Roman" w:hAnsi="Times New Roman" w:cs="Times New Roman"/>
          <w:sz w:val="28"/>
          <w:szCs w:val="28"/>
        </w:rPr>
        <w:t>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w:t>
      </w:r>
      <w:r w:rsidRPr="007662E3">
        <w:rPr>
          <w:rFonts w:ascii="Times New Roman" w:hAnsi="Times New Roman" w:cs="Times New Roman"/>
          <w:color w:val="000000"/>
          <w:sz w:val="28"/>
          <w:szCs w:val="28"/>
        </w:rPr>
        <w:t>.</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7662E3">
        <w:rPr>
          <w:rFonts w:ascii="Times New Roman" w:hAnsi="Times New Roman" w:cs="Times New Roman"/>
          <w:sz w:val="28"/>
          <w:szCs w:val="28"/>
        </w:rPr>
        <w:t>контроля за</w:t>
      </w:r>
      <w:proofErr w:type="gramEnd"/>
      <w:r w:rsidRPr="007662E3">
        <w:rPr>
          <w:rFonts w:ascii="Times New Roman" w:hAnsi="Times New Roman" w:cs="Times New Roman"/>
          <w:sz w:val="28"/>
          <w:szCs w:val="28"/>
        </w:rPr>
        <w:t xml:space="preserve"> соблюдением законодательства в области торговой деятельности на</w:t>
      </w:r>
      <w:r w:rsidR="000A7641">
        <w:rPr>
          <w:rFonts w:ascii="Times New Roman" w:hAnsi="Times New Roman" w:cs="Times New Roman"/>
          <w:sz w:val="28"/>
          <w:szCs w:val="28"/>
        </w:rPr>
        <w:t xml:space="preserve"> территории </w:t>
      </w:r>
      <w:r w:rsidRPr="007662E3">
        <w:rPr>
          <w:rFonts w:ascii="Times New Roman" w:hAnsi="Times New Roman" w:cs="Times New Roman"/>
          <w:sz w:val="28"/>
          <w:szCs w:val="28"/>
        </w:rPr>
        <w:t xml:space="preserve">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 муниципального образования (далее – муниципальная функция). </w:t>
      </w:r>
    </w:p>
    <w:p w:rsidR="0032749B" w:rsidRPr="007662E3" w:rsidRDefault="0032749B" w:rsidP="007662E3">
      <w:pPr>
        <w:pStyle w:val="a8"/>
        <w:rPr>
          <w:rFonts w:ascii="Times New Roman" w:hAnsi="Times New Roman" w:cs="Times New Roman"/>
          <w:i/>
          <w:sz w:val="28"/>
          <w:szCs w:val="28"/>
        </w:rPr>
      </w:pPr>
      <w:r w:rsidRPr="007662E3">
        <w:rPr>
          <w:rFonts w:ascii="Times New Roman" w:hAnsi="Times New Roman" w:cs="Times New Roman"/>
          <w:sz w:val="28"/>
          <w:szCs w:val="28"/>
        </w:rPr>
        <w:t xml:space="preserve">1.3. Наименование органа местного самоуправления исполняющего муниципальную функцию – администрация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 муниципального образования Ровенского муниципального района Саратовской области (далее – администрация). </w:t>
      </w:r>
    </w:p>
    <w:p w:rsidR="0032749B" w:rsidRPr="007662E3" w:rsidRDefault="0032749B" w:rsidP="007662E3">
      <w:pPr>
        <w:pStyle w:val="a8"/>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 xml:space="preserve">1.4. Ответственными исполнителями муниципальной функции являются  лица, уполномоченные на осуществление муниципального контроля в установленной сфере деятельности (далее </w:t>
      </w:r>
      <w:r w:rsidRPr="007662E3">
        <w:rPr>
          <w:rFonts w:ascii="Times New Roman" w:hAnsi="Times New Roman" w:cs="Times New Roman"/>
          <w:i/>
          <w:sz w:val="28"/>
          <w:szCs w:val="28"/>
        </w:rPr>
        <w:t xml:space="preserve">– </w:t>
      </w:r>
      <w:r w:rsidRPr="007662E3">
        <w:rPr>
          <w:rFonts w:ascii="Times New Roman" w:eastAsia="TimesNewRomanPSMT" w:hAnsi="Times New Roman" w:cs="Times New Roman"/>
          <w:sz w:val="28"/>
          <w:szCs w:val="28"/>
        </w:rPr>
        <w:t>уполномоченные лица</w:t>
      </w:r>
      <w:r w:rsidRPr="007662E3">
        <w:rPr>
          <w:rFonts w:ascii="Times New Roman" w:hAnsi="Times New Roman" w:cs="Times New Roman"/>
          <w:sz w:val="28"/>
          <w:szCs w:val="28"/>
        </w:rPr>
        <w:t>)</w:t>
      </w:r>
      <w:r w:rsidRPr="007662E3">
        <w:rPr>
          <w:rFonts w:ascii="Times New Roman" w:eastAsia="TimesNewRomanPSMT" w:hAnsi="Times New Roman" w:cs="Times New Roman"/>
          <w:sz w:val="28"/>
          <w:szCs w:val="28"/>
        </w:rPr>
        <w:t>:</w:t>
      </w:r>
    </w:p>
    <w:p w:rsidR="0032749B" w:rsidRPr="007662E3" w:rsidRDefault="0032749B" w:rsidP="007662E3">
      <w:pPr>
        <w:pStyle w:val="a8"/>
        <w:rPr>
          <w:rFonts w:ascii="Times New Roman" w:hAnsi="Times New Roman" w:cs="Times New Roman"/>
          <w:sz w:val="28"/>
          <w:szCs w:val="28"/>
        </w:rPr>
      </w:pPr>
      <w:r w:rsidRPr="007662E3">
        <w:rPr>
          <w:rFonts w:ascii="Times New Roman" w:eastAsia="TimesNewRomanPSMT" w:hAnsi="Times New Roman" w:cs="Times New Roman"/>
          <w:sz w:val="28"/>
          <w:szCs w:val="28"/>
        </w:rPr>
        <w:t>глава администрации</w:t>
      </w:r>
      <w:r w:rsidR="000A7641" w:rsidRPr="007662E3">
        <w:rPr>
          <w:rFonts w:ascii="Times New Roman" w:eastAsia="TimesNewRomanPSMT" w:hAnsi="Times New Roman" w:cs="Times New Roman"/>
          <w:sz w:val="28"/>
          <w:szCs w:val="28"/>
        </w:rPr>
        <w:t>,</w:t>
      </w:r>
      <w:r w:rsidRPr="007662E3">
        <w:rPr>
          <w:rFonts w:ascii="Times New Roman" w:eastAsia="TimesNewRomanPSMT" w:hAnsi="Times New Roman" w:cs="Times New Roman"/>
          <w:sz w:val="28"/>
          <w:szCs w:val="28"/>
        </w:rPr>
        <w:t xml:space="preserve"> или</w:t>
      </w:r>
      <w:r w:rsidRPr="007662E3">
        <w:rPr>
          <w:rFonts w:ascii="Times New Roman" w:hAnsi="Times New Roman" w:cs="Times New Roman"/>
          <w:sz w:val="28"/>
          <w:szCs w:val="28"/>
        </w:rPr>
        <w:t xml:space="preserve"> лицо, исполняющее его обязанности</w:t>
      </w:r>
      <w:r w:rsidRPr="007662E3">
        <w:rPr>
          <w:rFonts w:ascii="Times New Roman" w:eastAsia="TimesNewRomanPSMT" w:hAnsi="Times New Roman" w:cs="Times New Roman"/>
          <w:sz w:val="28"/>
          <w:szCs w:val="28"/>
        </w:rPr>
        <w:t>;</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специалисты 1-й и 2–</w:t>
      </w:r>
      <w:proofErr w:type="spellStart"/>
      <w:r w:rsidRPr="007662E3">
        <w:rPr>
          <w:rFonts w:ascii="Times New Roman" w:hAnsi="Times New Roman" w:cs="Times New Roman"/>
          <w:sz w:val="28"/>
          <w:szCs w:val="28"/>
        </w:rPr>
        <w:t>й</w:t>
      </w:r>
      <w:proofErr w:type="spellEnd"/>
      <w:r w:rsidRPr="007662E3">
        <w:rPr>
          <w:rFonts w:ascii="Times New Roman" w:hAnsi="Times New Roman" w:cs="Times New Roman"/>
          <w:sz w:val="28"/>
          <w:szCs w:val="28"/>
        </w:rPr>
        <w:t xml:space="preserve"> категории </w:t>
      </w:r>
      <w:r w:rsidRPr="007662E3">
        <w:rPr>
          <w:rFonts w:ascii="Times New Roman" w:eastAsia="TimesNewRomanPSMT" w:hAnsi="Times New Roman" w:cs="Times New Roman"/>
          <w:sz w:val="28"/>
          <w:szCs w:val="28"/>
        </w:rPr>
        <w:t>администрации</w:t>
      </w:r>
      <w:r w:rsidRPr="007662E3">
        <w:rPr>
          <w:rFonts w:ascii="Times New Roman" w:hAnsi="Times New Roman" w:cs="Times New Roman"/>
          <w:sz w:val="28"/>
          <w:szCs w:val="28"/>
        </w:rPr>
        <w:t xml:space="preserve"> (далее </w:t>
      </w:r>
      <w:r w:rsidRPr="007662E3">
        <w:rPr>
          <w:rFonts w:ascii="Times New Roman" w:hAnsi="Times New Roman" w:cs="Times New Roman"/>
          <w:i/>
          <w:sz w:val="28"/>
          <w:szCs w:val="28"/>
        </w:rPr>
        <w:t>–</w:t>
      </w:r>
      <w:r w:rsidRPr="007662E3">
        <w:rPr>
          <w:rFonts w:ascii="Times New Roman" w:hAnsi="Times New Roman" w:cs="Times New Roman"/>
          <w:sz w:val="28"/>
          <w:szCs w:val="28"/>
        </w:rPr>
        <w:t xml:space="preserve"> специалисты, ответственные за проведение проверки). </w:t>
      </w:r>
    </w:p>
    <w:p w:rsidR="0032749B" w:rsidRPr="007662E3" w:rsidRDefault="0032749B" w:rsidP="007662E3">
      <w:pPr>
        <w:pStyle w:val="a8"/>
        <w:rPr>
          <w:rFonts w:ascii="Times New Roman" w:hAnsi="Times New Roman" w:cs="Times New Roman"/>
          <w:sz w:val="28"/>
          <w:szCs w:val="28"/>
        </w:rPr>
      </w:pPr>
      <w:r w:rsidRPr="007662E3">
        <w:rPr>
          <w:rFonts w:ascii="Times New Roman" w:eastAsia="TimesNewRomanPSMT" w:hAnsi="Times New Roman" w:cs="Times New Roman"/>
          <w:sz w:val="28"/>
          <w:szCs w:val="28"/>
        </w:rPr>
        <w:t>1.5. При исполнении муниципальной функции необходимо участие следующих органов и организаций:</w:t>
      </w:r>
    </w:p>
    <w:p w:rsidR="0032749B" w:rsidRPr="007662E3" w:rsidRDefault="0032749B" w:rsidP="007662E3">
      <w:pPr>
        <w:pStyle w:val="a8"/>
        <w:rPr>
          <w:rFonts w:ascii="Times New Roman" w:hAnsi="Times New Roman" w:cs="Times New Roman"/>
          <w:i/>
          <w:sz w:val="28"/>
          <w:szCs w:val="28"/>
        </w:rPr>
      </w:pPr>
      <w:r w:rsidRPr="007662E3">
        <w:rPr>
          <w:rFonts w:ascii="Times New Roman" w:hAnsi="Times New Roman" w:cs="Times New Roman"/>
          <w:sz w:val="28"/>
          <w:szCs w:val="28"/>
        </w:rPr>
        <w:t>органов прокуратуры для согласования проведения проверок;</w:t>
      </w:r>
    </w:p>
    <w:p w:rsidR="0032749B" w:rsidRPr="007662E3" w:rsidRDefault="0032749B" w:rsidP="007662E3">
      <w:pPr>
        <w:pStyle w:val="a8"/>
        <w:rPr>
          <w:rFonts w:ascii="Times New Roman" w:hAnsi="Times New Roman" w:cs="Times New Roman"/>
          <w:i/>
          <w:sz w:val="28"/>
          <w:szCs w:val="28"/>
        </w:rPr>
      </w:pPr>
      <w:r w:rsidRPr="007662E3">
        <w:rPr>
          <w:rFonts w:ascii="Times New Roman" w:hAnsi="Times New Roman" w:cs="Times New Roman"/>
          <w:sz w:val="28"/>
          <w:szCs w:val="28"/>
        </w:rPr>
        <w:t xml:space="preserve">органов внутренних дел и </w:t>
      </w:r>
      <w:r w:rsidRPr="007662E3">
        <w:rPr>
          <w:rFonts w:ascii="Times New Roman" w:eastAsia="TimesNewRomanPSMT" w:hAnsi="Times New Roman" w:cs="Times New Roman"/>
          <w:sz w:val="28"/>
          <w:szCs w:val="28"/>
        </w:rPr>
        <w:t xml:space="preserve">Территориального отдела  Управления </w:t>
      </w:r>
      <w:proofErr w:type="spellStart"/>
      <w:r w:rsidRPr="007662E3">
        <w:rPr>
          <w:rFonts w:ascii="Times New Roman" w:eastAsia="TimesNewRomanPSMT" w:hAnsi="Times New Roman" w:cs="Times New Roman"/>
          <w:sz w:val="28"/>
          <w:szCs w:val="28"/>
        </w:rPr>
        <w:t>Роспотребнадзора</w:t>
      </w:r>
      <w:proofErr w:type="spellEnd"/>
      <w:r w:rsidRPr="007662E3">
        <w:rPr>
          <w:rFonts w:ascii="Times New Roman" w:eastAsia="TimesNewRomanPSMT" w:hAnsi="Times New Roman" w:cs="Times New Roman"/>
          <w:sz w:val="28"/>
          <w:szCs w:val="28"/>
        </w:rPr>
        <w:t xml:space="preserve">  по Саратовской области </w:t>
      </w:r>
      <w:r w:rsidRPr="007662E3">
        <w:rPr>
          <w:rFonts w:ascii="Times New Roman" w:hAnsi="Times New Roman" w:cs="Times New Roman"/>
          <w:sz w:val="28"/>
          <w:szCs w:val="28"/>
        </w:rPr>
        <w:t>для оказания содействия при проведении проверок;</w:t>
      </w:r>
    </w:p>
    <w:p w:rsidR="0032749B" w:rsidRPr="007662E3" w:rsidRDefault="0032749B" w:rsidP="00602CA7">
      <w:pPr>
        <w:pStyle w:val="a8"/>
        <w:jc w:val="both"/>
        <w:rPr>
          <w:rFonts w:ascii="Times New Roman" w:eastAsia="TimesNewRomanPSMT" w:hAnsi="Times New Roman" w:cs="Times New Roman"/>
          <w:i/>
          <w:sz w:val="28"/>
          <w:szCs w:val="28"/>
        </w:rPr>
      </w:pPr>
      <w:r w:rsidRPr="007662E3">
        <w:rPr>
          <w:rFonts w:ascii="Times New Roman" w:hAnsi="Times New Roman" w:cs="Times New Roman"/>
          <w:sz w:val="28"/>
          <w:szCs w:val="28"/>
        </w:rPr>
        <w:lastRenderedPageBreak/>
        <w:t>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1.6. Перечень нормативных правовых актов, регулирующих исполнение муниципальной функции: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Конституция Российской Федерации;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32749B" w:rsidRPr="007662E3" w:rsidRDefault="0032749B" w:rsidP="00602CA7">
      <w:pPr>
        <w:pStyle w:val="a8"/>
        <w:jc w:val="both"/>
        <w:rPr>
          <w:rFonts w:ascii="Times New Roman" w:hAnsi="Times New Roman" w:cs="Times New Roman"/>
          <w:sz w:val="28"/>
          <w:szCs w:val="28"/>
        </w:rPr>
      </w:pPr>
      <w:r w:rsidRPr="007662E3">
        <w:rPr>
          <w:rFonts w:ascii="Times New Roman" w:eastAsia="TimesNewRomanPSMT"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Федеральный закон от 20.05.2006 № 59-ФЗ «О порядке рассмотрения обращений граждан Российской Федерации»;</w:t>
      </w:r>
    </w:p>
    <w:p w:rsidR="0032749B" w:rsidRPr="007662E3" w:rsidRDefault="0032749B" w:rsidP="00602CA7">
      <w:pPr>
        <w:pStyle w:val="a8"/>
        <w:jc w:val="both"/>
        <w:rPr>
          <w:rFonts w:ascii="Times New Roman" w:eastAsia="TimesNewRomanPSMT" w:hAnsi="Times New Roman" w:cs="Times New Roman"/>
          <w:sz w:val="28"/>
          <w:szCs w:val="28"/>
        </w:rPr>
      </w:pPr>
      <w:r w:rsidRPr="007662E3">
        <w:rPr>
          <w:rFonts w:ascii="Times New Roman" w:eastAsia="TimesNewRomanPSMT"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749B" w:rsidRPr="007662E3" w:rsidRDefault="0032749B" w:rsidP="00602CA7">
      <w:pPr>
        <w:pStyle w:val="a8"/>
        <w:jc w:val="both"/>
        <w:rPr>
          <w:rFonts w:ascii="Times New Roman" w:eastAsia="TimesNewRomanPSMT" w:hAnsi="Times New Roman" w:cs="Times New Roman"/>
          <w:sz w:val="28"/>
          <w:szCs w:val="28"/>
        </w:rPr>
      </w:pPr>
      <w:proofErr w:type="gramStart"/>
      <w:r w:rsidRPr="007662E3">
        <w:rPr>
          <w:rFonts w:ascii="Times New Roman" w:eastAsia="TimesNewRomanPSMT" w:hAnsi="Times New Roman" w:cs="Times New Roman"/>
          <w:sz w:val="28"/>
          <w:szCs w:val="28"/>
        </w:rPr>
        <w:t>п</w:t>
      </w:r>
      <w:proofErr w:type="gramEnd"/>
      <w:r w:rsidR="00220AA8" w:rsidRPr="007662E3">
        <w:rPr>
          <w:rFonts w:ascii="Times New Roman" w:hAnsi="Times New Roman" w:cs="Times New Roman"/>
          <w:sz w:val="28"/>
          <w:szCs w:val="28"/>
        </w:rPr>
        <w:fldChar w:fldCharType="begin"/>
      </w:r>
      <w:r w:rsidRPr="007662E3">
        <w:rPr>
          <w:rFonts w:ascii="Times New Roman" w:hAnsi="Times New Roman" w:cs="Times New Roman"/>
          <w:sz w:val="28"/>
          <w:szCs w:val="28"/>
        </w:rPr>
        <w:instrText xml:space="preserve"> HYPERLINK "consultantplus://offline/ref=400A88F87FF4EA6D6E8AEF560B7880BE7AE9BF8DE92F0B428B5028387FpFqDL" </w:instrText>
      </w:r>
      <w:r w:rsidR="00220AA8" w:rsidRPr="007662E3">
        <w:rPr>
          <w:rFonts w:ascii="Times New Roman" w:hAnsi="Times New Roman" w:cs="Times New Roman"/>
          <w:sz w:val="28"/>
          <w:szCs w:val="28"/>
        </w:rPr>
        <w:fldChar w:fldCharType="separate"/>
      </w:r>
      <w:r w:rsidRPr="007662E3">
        <w:rPr>
          <w:rStyle w:val="a3"/>
          <w:rFonts w:ascii="Times New Roman" w:hAnsi="Times New Roman" w:cs="Times New Roman"/>
          <w:sz w:val="28"/>
          <w:szCs w:val="28"/>
        </w:rPr>
        <w:t>риказ</w:t>
      </w:r>
      <w:r w:rsidR="00220AA8" w:rsidRPr="007662E3">
        <w:rPr>
          <w:rFonts w:ascii="Times New Roman" w:hAnsi="Times New Roman" w:cs="Times New Roman"/>
          <w:sz w:val="28"/>
          <w:szCs w:val="28"/>
        </w:rPr>
        <w:fldChar w:fldCharType="end"/>
      </w:r>
      <w:r w:rsidRPr="007662E3">
        <w:rPr>
          <w:rFonts w:ascii="Times New Roman" w:eastAsia="TimesNewRomanPSMT"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49B" w:rsidRPr="007662E3" w:rsidRDefault="0032749B" w:rsidP="007662E3">
      <w:pPr>
        <w:pStyle w:val="a8"/>
        <w:rPr>
          <w:rFonts w:ascii="Times New Roman" w:hAnsi="Times New Roman" w:cs="Times New Roman"/>
          <w:sz w:val="28"/>
          <w:szCs w:val="28"/>
        </w:rPr>
      </w:pPr>
      <w:r w:rsidRPr="007662E3">
        <w:rPr>
          <w:rFonts w:ascii="Times New Roman" w:eastAsia="TimesNewRomanPSMT" w:hAnsi="Times New Roman" w:cs="Times New Roman"/>
          <w:sz w:val="28"/>
          <w:szCs w:val="28"/>
        </w:rPr>
        <w:t xml:space="preserve">постановление Правительства Саратовской области от 26.08.2011 </w:t>
      </w:r>
      <w:r w:rsidRPr="007662E3">
        <w:rPr>
          <w:rFonts w:ascii="Times New Roman" w:eastAsia="TimesNewRomanPSMT" w:hAnsi="Times New Roman" w:cs="Times New Roman"/>
          <w:sz w:val="28"/>
          <w:szCs w:val="28"/>
        </w:rPr>
        <w:br/>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Устав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муниципального образования Ровенского муниципального района Саратовской области;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постановление администрации</w:t>
      </w:r>
      <w:r w:rsidR="000A7641">
        <w:rPr>
          <w:rFonts w:ascii="Times New Roman" w:hAnsi="Times New Roman" w:cs="Times New Roman"/>
          <w:sz w:val="28"/>
          <w:szCs w:val="28"/>
        </w:rPr>
        <w:t xml:space="preserve"> Тарлыковского </w:t>
      </w:r>
      <w:r w:rsidRPr="007662E3">
        <w:rPr>
          <w:rFonts w:ascii="Times New Roman" w:hAnsi="Times New Roman" w:cs="Times New Roman"/>
          <w:sz w:val="28"/>
          <w:szCs w:val="28"/>
        </w:rPr>
        <w:t>муниципального образования Ровен</w:t>
      </w:r>
      <w:r w:rsidR="007454CC">
        <w:rPr>
          <w:rFonts w:ascii="Times New Roman" w:hAnsi="Times New Roman" w:cs="Times New Roman"/>
          <w:sz w:val="28"/>
          <w:szCs w:val="28"/>
        </w:rPr>
        <w:t>ского муниципального района № 61 от 29</w:t>
      </w:r>
      <w:r w:rsidRPr="007662E3">
        <w:rPr>
          <w:rFonts w:ascii="Times New Roman" w:hAnsi="Times New Roman" w:cs="Times New Roman"/>
          <w:sz w:val="28"/>
          <w:szCs w:val="28"/>
        </w:rPr>
        <w:t xml:space="preserve">12.2010 «Об утверждении Порядка разработки и утверждения административных регламентов исполнения муниципальных функций»;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настоящий Регламент.</w:t>
      </w:r>
    </w:p>
    <w:p w:rsidR="0032749B" w:rsidRPr="007662E3" w:rsidRDefault="0032749B" w:rsidP="007662E3">
      <w:pPr>
        <w:pStyle w:val="a8"/>
        <w:rPr>
          <w:rFonts w:ascii="Times New Roman" w:hAnsi="Times New Roman" w:cs="Times New Roman"/>
          <w:i/>
          <w:sz w:val="28"/>
          <w:szCs w:val="28"/>
        </w:rPr>
      </w:pPr>
      <w:r w:rsidRPr="007662E3">
        <w:rPr>
          <w:rFonts w:ascii="Times New Roman" w:hAnsi="Times New Roman" w:cs="Times New Roman"/>
          <w:sz w:val="28"/>
          <w:szCs w:val="28"/>
        </w:rPr>
        <w:t xml:space="preserve">1.7.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w:t>
      </w:r>
      <w:r w:rsidRPr="007662E3">
        <w:rPr>
          <w:rFonts w:ascii="Times New Roman" w:hAnsi="Times New Roman" w:cs="Times New Roman"/>
          <w:sz w:val="28"/>
          <w:szCs w:val="28"/>
        </w:rPr>
        <w:lastRenderedPageBreak/>
        <w:t>установленных муниципальными правовыми актами в области торговой деятельности.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1.8. Описание субъектов муниципального контроля.</w:t>
      </w:r>
    </w:p>
    <w:p w:rsidR="0032749B" w:rsidRPr="007662E3" w:rsidRDefault="0032749B" w:rsidP="007662E3">
      <w:pPr>
        <w:pStyle w:val="a8"/>
        <w:rPr>
          <w:rFonts w:ascii="Times New Roman" w:hAnsi="Times New Roman" w:cs="Times New Roman"/>
          <w:iCs/>
          <w:sz w:val="28"/>
          <w:szCs w:val="28"/>
        </w:rPr>
      </w:pPr>
      <w:r w:rsidRPr="007662E3">
        <w:rPr>
          <w:rFonts w:ascii="Times New Roman" w:hAnsi="Times New Roman" w:cs="Times New Roman"/>
          <w:sz w:val="28"/>
          <w:szCs w:val="28"/>
        </w:rPr>
        <w:t xml:space="preserve">Субъектами муниципального контроля являются юридические лица и индивидуальные предприниматели, осуществляющие торговую деятельность на территории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 муниципального образования Ровенского муниципального района Саратовской области.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iCs/>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1.9. Права и обязанности уполномоченных лиц при осуществлении муниципального контроля.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1.9.1. При осуществлении муниципального контроля уполномоченные лица имеют право:</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беспрепятственно по предъявлении служебного удостоверения и/или копии распоряжения администрации о назначении проверки входить в здания и другие служебные помещения субъекта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администрации;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выдавать субъектам проверки предписания об устранении выявленных нарушений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1.9.2. Уполномоченные лица обязаны:</w:t>
      </w:r>
    </w:p>
    <w:p w:rsidR="0026685F" w:rsidRPr="007662E3" w:rsidRDefault="0026685F"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t>перед проверкой разъяснить особенности организации и проведения в 2016-2018г.г. плановых проверок при осуществлении государственного контроля (надзора) и муниципального контроля в отношении субъектов малого предпринимательства в соответствии со ст.26.1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соблюдать сроки уведомления субъектов проверки о проведении проверки, сроки проведения проверок;</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проводить проверку на основании распоряжения о ее проведении в соответствии с ее назначением;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Регламента, в соответствии с которым проводится проверка;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доказывать обоснованность своих действий и решений при их обжаловании субъектом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уполномоченными лицами, осуществляющими муниципальный контроль;</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осуществлять запись о проведенной проверке в журнале учета проверок субъекта проверки (при его наличии).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1.10. Права и обязанности лиц, в отношении которых осуществляется муниципальный контроль.</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1.10.1. В ходе исполнения муниципальной функции субъекты проверки имеют право:</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получать от администрации и уполномоченных лиц информацию, которая относится к предмету проверки и предоставление которой предусмотрено законодательством Российской Федерации;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администрации;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обжаловать действия (бездействие) уполномоченных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на возмещение вреда, причиненного при осуществлении муниципального контроля вследствие действий (бездействия) уполномоченных лиц администрации, признанных в установленном законодательством Российской Федерации порядке, неправомерными.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1.10.2. При проведении проверок субъект проверки обязан:</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не препятствовать и не уклоняться от проведения проверок органа муниципального контроля;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исполнять в указанный срок предписания администрации об устранении выявленных нарушений требований.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1.11. Результат исполнения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 xml:space="preserve">1.11.1. Результатом исполнения муниципальной функции, предусмотренной настоящим Регламентом, является акт проверки, составляемый по </w:t>
      </w:r>
      <w:hyperlink r:id="rId6" w:history="1">
        <w:r w:rsidRPr="007662E3">
          <w:rPr>
            <w:rStyle w:val="a3"/>
            <w:rFonts w:ascii="Times New Roman" w:hAnsi="Times New Roman" w:cs="Times New Roman"/>
            <w:sz w:val="28"/>
            <w:szCs w:val="28"/>
          </w:rPr>
          <w:t>форме</w:t>
        </w:r>
      </w:hyperlink>
      <w:r w:rsidRPr="007662E3">
        <w:rPr>
          <w:rFonts w:ascii="Times New Roman" w:hAnsi="Times New Roman" w:cs="Times New Roman"/>
          <w:sz w:val="28"/>
          <w:szCs w:val="28"/>
        </w:rPr>
        <w:t>, приведенной в приложении № 2 к Регламенту.</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При обнаружении в ходе исполнения муниципальной функции, предусмотренной настоящим Регламентом, нарушений, результатом исполнения муниципальной функции также является:</w:t>
      </w:r>
    </w:p>
    <w:p w:rsidR="0032749B" w:rsidRPr="007662E3" w:rsidRDefault="0032749B"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t>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в области торговой деятельности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7662E3">
        <w:rPr>
          <w:rFonts w:ascii="Times New Roman" w:hAnsi="Times New Roman" w:cs="Times New Roman"/>
          <w:sz w:val="28"/>
          <w:szCs w:val="28"/>
        </w:rPr>
        <w:t xml:space="preserve"> чрезвычайных ситуаций природного и техногенного характера, а также других мероприятий, предусмотренных федеральными законами. </w:t>
      </w:r>
      <w:hyperlink r:id="rId7" w:history="1">
        <w:r w:rsidRPr="007662E3">
          <w:rPr>
            <w:rStyle w:val="a3"/>
            <w:rFonts w:ascii="Times New Roman" w:hAnsi="Times New Roman" w:cs="Times New Roman"/>
            <w:sz w:val="28"/>
            <w:szCs w:val="28"/>
          </w:rPr>
          <w:t>Форма</w:t>
        </w:r>
      </w:hyperlink>
      <w:r w:rsidRPr="007662E3">
        <w:rPr>
          <w:rFonts w:ascii="Times New Roman" w:hAnsi="Times New Roman" w:cs="Times New Roman"/>
          <w:sz w:val="28"/>
          <w:szCs w:val="28"/>
        </w:rPr>
        <w:t xml:space="preserve"> предписания установлена в приложении № 3 к настоящему Регламенту;</w:t>
      </w:r>
    </w:p>
    <w:p w:rsidR="0032749B" w:rsidRPr="007662E3" w:rsidRDefault="0032749B"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w:t>
      </w:r>
      <w:proofErr w:type="gramEnd"/>
      <w:r w:rsidRPr="007662E3">
        <w:rPr>
          <w:rFonts w:ascii="Times New Roman" w:hAnsi="Times New Roman" w:cs="Times New Roman"/>
          <w:sz w:val="28"/>
          <w:szCs w:val="28"/>
        </w:rPr>
        <w:t xml:space="preserve"> государственной власти для рассмотрения и решения вопроса о назначении лицу, допустившему выявленное нарушение, административного наказания);</w:t>
      </w:r>
    </w:p>
    <w:p w:rsidR="0032749B" w:rsidRPr="007662E3" w:rsidRDefault="0032749B"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t>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w:t>
      </w:r>
      <w:proofErr w:type="gramEnd"/>
      <w:r w:rsidRPr="007662E3">
        <w:rPr>
          <w:rFonts w:ascii="Times New Roman" w:hAnsi="Times New Roman" w:cs="Times New Roman"/>
          <w:sz w:val="28"/>
          <w:szCs w:val="28"/>
        </w:rPr>
        <w:t xml:space="preserve"> государства, возникновения чрезвычайных ситуаций природного и техногенного характера;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1.12. </w:t>
      </w:r>
      <w:proofErr w:type="gramStart"/>
      <w:r w:rsidRPr="007662E3">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по тексту – заявитель) по результатам исполнения муниципальной функции заявителю направляется ответ в порядке, </w:t>
      </w:r>
      <w:r w:rsidRPr="007662E3">
        <w:rPr>
          <w:rFonts w:ascii="Times New Roman" w:hAnsi="Times New Roman" w:cs="Times New Roman"/>
          <w:sz w:val="28"/>
          <w:szCs w:val="28"/>
        </w:rPr>
        <w:lastRenderedPageBreak/>
        <w:t>установленном Федеральным законом от 2 мая 2006 года № 59-ФЗ «О порядке рассмотрения обращений граждан</w:t>
      </w:r>
      <w:proofErr w:type="gramEnd"/>
      <w:r w:rsidRPr="007662E3">
        <w:rPr>
          <w:rFonts w:ascii="Times New Roman" w:hAnsi="Times New Roman" w:cs="Times New Roman"/>
          <w:sz w:val="28"/>
          <w:szCs w:val="28"/>
        </w:rPr>
        <w:t xml:space="preserve"> Российской Федерации».</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b/>
          <w:sz w:val="28"/>
          <w:szCs w:val="28"/>
        </w:rPr>
      </w:pPr>
      <w:r w:rsidRPr="007662E3">
        <w:rPr>
          <w:rFonts w:ascii="Times New Roman" w:hAnsi="Times New Roman" w:cs="Times New Roman"/>
          <w:b/>
          <w:sz w:val="28"/>
          <w:szCs w:val="28"/>
        </w:rPr>
        <w:t>2. Требования к порядку исполнения муниципальной функции</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2.1.</w:t>
      </w:r>
      <w:r w:rsidRPr="007662E3">
        <w:rPr>
          <w:rFonts w:ascii="Times New Roman" w:hAnsi="Times New Roman" w:cs="Times New Roman"/>
          <w:color w:val="FFFFFF"/>
          <w:sz w:val="28"/>
          <w:szCs w:val="28"/>
        </w:rPr>
        <w:t>_</w:t>
      </w:r>
      <w:r w:rsidRPr="007662E3">
        <w:rPr>
          <w:rFonts w:ascii="Times New Roman" w:hAnsi="Times New Roman" w:cs="Times New Roman"/>
          <w:sz w:val="28"/>
          <w:szCs w:val="28"/>
        </w:rPr>
        <w:t>Порядок информирования об исполнении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2.1.1.</w:t>
      </w:r>
      <w:r w:rsidRPr="007662E3">
        <w:rPr>
          <w:rFonts w:ascii="Times New Roman" w:hAnsi="Times New Roman" w:cs="Times New Roman"/>
          <w:color w:val="FFFFFF"/>
          <w:sz w:val="28"/>
          <w:szCs w:val="28"/>
        </w:rPr>
        <w:t>_</w:t>
      </w:r>
      <w:r w:rsidRPr="007662E3">
        <w:rPr>
          <w:rFonts w:ascii="Times New Roman" w:hAnsi="Times New Roman" w:cs="Times New Roman"/>
          <w:sz w:val="28"/>
          <w:szCs w:val="28"/>
        </w:rPr>
        <w:t xml:space="preserve">Местонахождение администрации </w:t>
      </w:r>
      <w:r w:rsidR="000A7641">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 муниципального образования Ровенского муниципального района Саратовской области: 413286, Саратовская область, Ровенский район, село </w:t>
      </w:r>
      <w:r w:rsidR="000A7641">
        <w:rPr>
          <w:rFonts w:ascii="Times New Roman" w:hAnsi="Times New Roman" w:cs="Times New Roman"/>
          <w:sz w:val="28"/>
          <w:szCs w:val="28"/>
        </w:rPr>
        <w:t>Тарлыковка</w:t>
      </w:r>
      <w:r w:rsidRPr="007662E3">
        <w:rPr>
          <w:rFonts w:ascii="Times New Roman" w:hAnsi="Times New Roman" w:cs="Times New Roman"/>
          <w:sz w:val="28"/>
          <w:szCs w:val="28"/>
        </w:rPr>
        <w:t xml:space="preserve">, ул. </w:t>
      </w:r>
      <w:r w:rsidR="000A7641">
        <w:rPr>
          <w:rFonts w:ascii="Times New Roman" w:hAnsi="Times New Roman" w:cs="Times New Roman"/>
          <w:sz w:val="28"/>
          <w:szCs w:val="28"/>
        </w:rPr>
        <w:t>Рабочая 45</w:t>
      </w:r>
      <w:r w:rsidRPr="007662E3">
        <w:rPr>
          <w:rFonts w:ascii="Times New Roman" w:hAnsi="Times New Roman" w:cs="Times New Roman"/>
          <w:sz w:val="28"/>
          <w:szCs w:val="28"/>
        </w:rPr>
        <w:t xml:space="preserve"> контактный телефон (телефон для справок) -</w:t>
      </w:r>
      <w:r w:rsidR="00605D17">
        <w:rPr>
          <w:rFonts w:ascii="Times New Roman" w:hAnsi="Times New Roman" w:cs="Times New Roman"/>
          <w:sz w:val="28"/>
          <w:szCs w:val="28"/>
        </w:rPr>
        <w:t>845-96/4-27-92</w:t>
      </w:r>
      <w:r w:rsidR="007454CC">
        <w:rPr>
          <w:rFonts w:ascii="Times New Roman" w:hAnsi="Times New Roman" w:cs="Times New Roman"/>
          <w:sz w:val="28"/>
          <w:szCs w:val="28"/>
        </w:rPr>
        <w:t xml:space="preserve">  </w:t>
      </w:r>
      <w:hyperlink r:id="rId8" w:history="1">
        <w:r w:rsidR="007454CC" w:rsidRPr="00F53814">
          <w:rPr>
            <w:rStyle w:val="a3"/>
            <w:bCs/>
            <w:sz w:val="28"/>
            <w:szCs w:val="28"/>
          </w:rPr>
          <w:t>http://</w:t>
        </w:r>
        <w:proofErr w:type="spellStart"/>
        <w:r w:rsidR="007454CC">
          <w:rPr>
            <w:rStyle w:val="a3"/>
            <w:bCs/>
            <w:sz w:val="28"/>
            <w:szCs w:val="28"/>
            <w:lang w:val="en-US"/>
          </w:rPr>
          <w:t>tar</w:t>
        </w:r>
        <w:r w:rsidR="007454CC" w:rsidRPr="00F53814">
          <w:rPr>
            <w:rStyle w:val="a3"/>
            <w:bCs/>
            <w:sz w:val="28"/>
            <w:szCs w:val="28"/>
            <w:lang w:val="en-US"/>
          </w:rPr>
          <w:t>l</w:t>
        </w:r>
        <w:proofErr w:type="spellEnd"/>
        <w:r w:rsidR="007454CC" w:rsidRPr="00F53814">
          <w:rPr>
            <w:rStyle w:val="a3"/>
            <w:bCs/>
            <w:sz w:val="28"/>
            <w:szCs w:val="28"/>
          </w:rPr>
          <w:t>.</w:t>
        </w:r>
        <w:proofErr w:type="spellStart"/>
        <w:r w:rsidR="007454CC" w:rsidRPr="00F53814">
          <w:rPr>
            <w:rStyle w:val="a3"/>
            <w:bCs/>
            <w:sz w:val="28"/>
            <w:szCs w:val="28"/>
          </w:rPr>
          <w:t>rovnoe.sarmo.ru</w:t>
        </w:r>
        <w:proofErr w:type="spellEnd"/>
        <w:r w:rsidR="007454CC" w:rsidRPr="00F53814">
          <w:rPr>
            <w:rStyle w:val="a3"/>
            <w:bCs/>
            <w:sz w:val="28"/>
            <w:szCs w:val="28"/>
          </w:rPr>
          <w:t>/</w:t>
        </w:r>
      </w:hyperlink>
      <w:r w:rsidR="007454CC" w:rsidRPr="00F53814">
        <w:rPr>
          <w:bCs/>
          <w:sz w:val="28"/>
          <w:szCs w:val="28"/>
        </w:rPr>
        <w:t xml:space="preserve">. </w:t>
      </w:r>
      <w:r w:rsidR="007454CC">
        <w:rPr>
          <w:rFonts w:ascii="Times New Roman" w:hAnsi="Times New Roman" w:cs="Times New Roman"/>
          <w:sz w:val="28"/>
          <w:szCs w:val="28"/>
        </w:rPr>
        <w:t xml:space="preserve">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2.2. Информация о порядке исполнения муниципальной функции представляется: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посредством ее размещения на официальном сайте администрации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на информационных стендах в месте предоставления муниципальной услуги. </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2.3. Основными требованиями к информированию являются: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достоверность предоставляемой информации;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четкость в изложении информации;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полнота информирования;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удобство и доступность получения информации.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2.4. Информирование осуществляется в устной или письменной форме следующим образом: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индивидуальное информирование;</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публичное информирование.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2.5. Индивидуальное устное информирование осуществляется при обращении за информацией лично или по телефону.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2.6. Если для подготовки ответа требуется продолжительное время, специалист,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2.7. Публичное письменное информирование осуществляется путем публикации информационных материалов на  официальном сайте администрации</w:t>
      </w:r>
      <w:r w:rsidR="00ED52E7" w:rsidRPr="007662E3">
        <w:rPr>
          <w:rFonts w:ascii="Times New Roman" w:hAnsi="Times New Roman" w:cs="Times New Roman"/>
          <w:sz w:val="28"/>
          <w:szCs w:val="28"/>
        </w:rPr>
        <w:t xml:space="preserve">  </w:t>
      </w:r>
      <w:r w:rsidRPr="007662E3">
        <w:rPr>
          <w:rFonts w:ascii="Times New Roman" w:hAnsi="Times New Roman" w:cs="Times New Roman"/>
          <w:sz w:val="28"/>
          <w:szCs w:val="28"/>
        </w:rPr>
        <w:t>в сети Интернет.</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2.8. Сведения о размере платы за исполнение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2.8.1. Проведение проверок осуществляется силами и средствами администрации. Плата с юридических лиц, индивидуальных предпринимателей за проведение мероприятий по контролю не взимается.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2.8.2. Использование в процессе проведения проверок администрации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w:t>
      </w:r>
      <w:r w:rsidRPr="007662E3">
        <w:rPr>
          <w:rFonts w:ascii="Times New Roman" w:hAnsi="Times New Roman" w:cs="Times New Roman"/>
          <w:sz w:val="28"/>
          <w:szCs w:val="28"/>
        </w:rPr>
        <w:lastRenderedPageBreak/>
        <w:t>документов, и необходимых организационно-технических средств и  связи (при наличии возможности) при проведении проверки.</w:t>
      </w:r>
    </w:p>
    <w:p w:rsidR="0032749B" w:rsidRPr="007662E3" w:rsidRDefault="0032749B" w:rsidP="007662E3">
      <w:pPr>
        <w:pStyle w:val="a8"/>
        <w:rPr>
          <w:rFonts w:ascii="Times New Roman" w:hAnsi="Times New Roman" w:cs="Times New Roman"/>
          <w:b/>
          <w:sz w:val="28"/>
          <w:szCs w:val="28"/>
        </w:rPr>
      </w:pPr>
      <w:r w:rsidRPr="007662E3">
        <w:rPr>
          <w:rFonts w:ascii="Times New Roman" w:hAnsi="Times New Roman" w:cs="Times New Roman"/>
          <w:b/>
          <w:sz w:val="28"/>
          <w:szCs w:val="28"/>
        </w:rPr>
        <w:t>2.9. Срок исполнения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2.9.1. Срок исполнения функции не может превышать тридцати календарных дней со дня регистрации обращения.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2.9.2. Сроки проведения каждой документарной, выездной проверок (как плановой, так и внеплановой) не должны превышать двадцать рабочих дней.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2.9.3.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662E3">
        <w:rPr>
          <w:rFonts w:ascii="Times New Roman" w:hAnsi="Times New Roman" w:cs="Times New Roman"/>
          <w:sz w:val="28"/>
          <w:szCs w:val="28"/>
        </w:rPr>
        <w:t>микропредприятия</w:t>
      </w:r>
      <w:proofErr w:type="spellEnd"/>
      <w:r w:rsidRPr="007662E3">
        <w:rPr>
          <w:rFonts w:ascii="Times New Roman" w:hAnsi="Times New Roman" w:cs="Times New Roman"/>
          <w:sz w:val="28"/>
          <w:szCs w:val="28"/>
        </w:rPr>
        <w:t xml:space="preserve"> в год.</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2.9.4. В исключительных случаях, связанных с необходимостью проведения сложных и (или) длительных исследований, испытаний,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специальных экспертиз и расследований на основании мотивированных предложений уполномоченных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7662E3">
        <w:rPr>
          <w:rFonts w:ascii="Times New Roman" w:hAnsi="Times New Roman" w:cs="Times New Roman"/>
          <w:sz w:val="28"/>
          <w:szCs w:val="28"/>
        </w:rPr>
        <w:t>микропредприятий</w:t>
      </w:r>
      <w:proofErr w:type="spellEnd"/>
      <w:r w:rsidRPr="007662E3">
        <w:rPr>
          <w:rFonts w:ascii="Times New Roman" w:hAnsi="Times New Roman" w:cs="Times New Roman"/>
          <w:sz w:val="28"/>
          <w:szCs w:val="28"/>
        </w:rPr>
        <w:t xml:space="preserve"> - не более чем на пятнадцать часов.</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2.9.5. Срок проведения проверок в отношении юридического лица, которое осуществляет свою деятельность на территории </w:t>
      </w:r>
      <w:r w:rsidR="00661FA5">
        <w:rPr>
          <w:rFonts w:ascii="Times New Roman" w:hAnsi="Times New Roman" w:cs="Times New Roman"/>
          <w:sz w:val="28"/>
          <w:szCs w:val="28"/>
        </w:rPr>
        <w:t xml:space="preserve">Тарлыковского </w:t>
      </w:r>
      <w:r w:rsidRPr="007662E3">
        <w:rPr>
          <w:rFonts w:ascii="Times New Roman" w:hAnsi="Times New Roman" w:cs="Times New Roman"/>
          <w:sz w:val="28"/>
          <w:szCs w:val="28"/>
        </w:rPr>
        <w:t xml:space="preserve">муниципального образования Ровенского муниципального района Саратовской области в нескольких филиалах, устанавливается отдельно по каждому филиалу, представительству юридического лица.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2.9.6. Плановые проверки юридических лиц и индивидуальных предпринимателей проводятся не чаще одного раза в три года.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2.10. Перечень оснований для приостановления исполнения/ не исполнения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2.10.1. Основаниями, при наличии которых исполнение муниципальной функции приостанавливается, являются соответствующее определение или решение суда, представление прокурора.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2.11. Муниципальная функция не исполняется в случае: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2.11.1.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2.11.2.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причинение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нарушения прав потребителей (в случае обращения граждан, права которых нарушены).</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2.11.3. Решения органов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b/>
          <w:sz w:val="28"/>
          <w:szCs w:val="28"/>
        </w:rPr>
      </w:pPr>
      <w:r w:rsidRPr="007662E3">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3.1. Последовательность действий (процедур) при исполнении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3.1.1. </w:t>
      </w:r>
      <w:r w:rsidR="001F1161" w:rsidRPr="007662E3">
        <w:rPr>
          <w:rFonts w:ascii="Times New Roman" w:hAnsi="Times New Roman" w:cs="Times New Roman"/>
          <w:sz w:val="28"/>
          <w:szCs w:val="28"/>
        </w:rPr>
        <w:t xml:space="preserve">Последовательность проведения проверки </w:t>
      </w:r>
      <w:r w:rsidRPr="007662E3">
        <w:rPr>
          <w:rFonts w:ascii="Times New Roman" w:hAnsi="Times New Roman" w:cs="Times New Roman"/>
          <w:sz w:val="28"/>
          <w:szCs w:val="28"/>
        </w:rPr>
        <w:t xml:space="preserve"> включает в себя следующие административные процедуры: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составление ежегодного плана проведения плановых проверок;</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приём и регистрация обращений и заявлений;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подготовка решения о проведении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проведение документарной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проведение выездной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оформление результатов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3.1.2. </w:t>
      </w:r>
      <w:r w:rsidR="001F1161" w:rsidRPr="007662E3">
        <w:rPr>
          <w:rFonts w:ascii="Times New Roman" w:hAnsi="Times New Roman" w:cs="Times New Roman"/>
          <w:sz w:val="28"/>
          <w:szCs w:val="28"/>
        </w:rPr>
        <w:t>Схематичная п</w:t>
      </w:r>
      <w:r w:rsidRPr="007662E3">
        <w:rPr>
          <w:rFonts w:ascii="Times New Roman" w:hAnsi="Times New Roman" w:cs="Times New Roman"/>
          <w:sz w:val="28"/>
          <w:szCs w:val="28"/>
        </w:rPr>
        <w:t xml:space="preserve">оследовательность действий при исполнении муниципальной функции отражена в блок-схеме согласно приложению № 1 к Регламенту.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3.2. </w:t>
      </w:r>
      <w:r w:rsidR="0026685F" w:rsidRPr="007662E3">
        <w:rPr>
          <w:rFonts w:ascii="Times New Roman" w:hAnsi="Times New Roman" w:cs="Times New Roman"/>
          <w:sz w:val="28"/>
          <w:szCs w:val="28"/>
        </w:rPr>
        <w:t>Состав административной процедуры</w:t>
      </w:r>
      <w:proofErr w:type="gramStart"/>
      <w:r w:rsidR="0026685F" w:rsidRPr="007662E3">
        <w:rPr>
          <w:rFonts w:ascii="Times New Roman" w:hAnsi="Times New Roman" w:cs="Times New Roman"/>
          <w:sz w:val="28"/>
          <w:szCs w:val="28"/>
        </w:rPr>
        <w:t>:</w:t>
      </w:r>
      <w:r w:rsidRPr="007662E3">
        <w:rPr>
          <w:rFonts w:ascii="Times New Roman" w:hAnsi="Times New Roman" w:cs="Times New Roman"/>
          <w:sz w:val="28"/>
          <w:szCs w:val="28"/>
        </w:rPr>
        <w:t>.</w:t>
      </w:r>
      <w:proofErr w:type="gramEnd"/>
    </w:p>
    <w:p w:rsidR="0032749B" w:rsidRPr="007662E3" w:rsidRDefault="0032749B" w:rsidP="007662E3">
      <w:pPr>
        <w:pStyle w:val="a8"/>
        <w:rPr>
          <w:rFonts w:ascii="Times New Roman" w:hAnsi="Times New Roman" w:cs="Times New Roman"/>
          <w:sz w:val="28"/>
          <w:szCs w:val="28"/>
        </w:rPr>
      </w:pPr>
      <w:bookmarkStart w:id="0" w:name="sub_381"/>
      <w:r w:rsidRPr="007662E3">
        <w:rPr>
          <w:rFonts w:ascii="Times New Roman" w:hAnsi="Times New Roman" w:cs="Times New Roman"/>
          <w:sz w:val="28"/>
          <w:szCs w:val="28"/>
        </w:rPr>
        <w:t>3.2.1.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bookmarkEnd w:id="0"/>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Плановые проверки проводятся не чаще чем один раз в три года, на основании разрабатываемых администрацией в соответствии с их полномочиями ежегодных планов.</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3.2.2. </w:t>
      </w:r>
      <w:proofErr w:type="gramStart"/>
      <w:r w:rsidRPr="007662E3">
        <w:rPr>
          <w:rFonts w:ascii="Times New Roman" w:hAnsi="Times New Roman" w:cs="Times New Roman"/>
          <w:sz w:val="28"/>
          <w:szCs w:val="28"/>
        </w:rPr>
        <w:t>Специалист, ответственный за составление плана проверок составляет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государственной регистрации юридического лица, индивидуального предпринимателя;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2749B" w:rsidRPr="007662E3" w:rsidRDefault="0032749B"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3.2.3. Проект ежегодного плана проведения проверок и сопроводительное письмо в органы прокуратуры подписывается  главой администрации.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3.2.4. Сопроводительное письмо, подписанное главой администрации,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органы прокуратуры.</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3.2.5. Органы прокуратуры рассматривают проекты ежегодных планов проведения плановых проверок и в срок до 1 октября года вносят предложения главе администрации.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3.2.6. Администрация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w:t>
      </w:r>
    </w:p>
    <w:p w:rsidR="0032749B" w:rsidRPr="007662E3" w:rsidRDefault="0032749B" w:rsidP="007662E3">
      <w:pPr>
        <w:pStyle w:val="a8"/>
        <w:rPr>
          <w:rFonts w:ascii="Times New Roman" w:hAnsi="Times New Roman" w:cs="Times New Roman"/>
          <w:sz w:val="28"/>
          <w:szCs w:val="28"/>
        </w:rPr>
      </w:pPr>
      <w:bookmarkStart w:id="1" w:name="sub_431"/>
      <w:r w:rsidRPr="007662E3">
        <w:rPr>
          <w:rFonts w:ascii="Times New Roman" w:hAnsi="Times New Roman" w:cs="Times New Roman"/>
          <w:sz w:val="28"/>
          <w:szCs w:val="28"/>
        </w:rPr>
        <w:t xml:space="preserve">3.2.7.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3.2.8. Исполнение муниципальной функции, предусмотренной настоящим Регламентом, осуществляется ответственными исполнителями муниципальной функции, уполномоченными на осуществление муниципального контроля.</w:t>
      </w:r>
    </w:p>
    <w:p w:rsidR="0032749B" w:rsidRPr="007662E3" w:rsidRDefault="0032749B" w:rsidP="007662E3">
      <w:pPr>
        <w:pStyle w:val="a8"/>
        <w:rPr>
          <w:rFonts w:ascii="Times New Roman" w:hAnsi="Times New Roman" w:cs="Times New Roman"/>
          <w:sz w:val="28"/>
          <w:szCs w:val="28"/>
        </w:rPr>
      </w:pPr>
      <w:bookmarkStart w:id="2" w:name="sub_44"/>
      <w:bookmarkEnd w:id="1"/>
      <w:r w:rsidRPr="007662E3">
        <w:rPr>
          <w:rFonts w:ascii="Times New Roman" w:hAnsi="Times New Roman" w:cs="Times New Roman"/>
          <w:sz w:val="28"/>
          <w:szCs w:val="28"/>
        </w:rPr>
        <w:t>3.2.9. Результатом осуществления административной процедуры является размещенный на официальном сайте администрации в сети Интернет план проверок.</w:t>
      </w:r>
      <w:bookmarkEnd w:id="2"/>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3.2.10. Максимальный срок осуществления указанной административной процедуры – шестьдесят рабочих дней.</w:t>
      </w:r>
    </w:p>
    <w:p w:rsidR="0032749B" w:rsidRPr="007662E3" w:rsidRDefault="0032749B" w:rsidP="007662E3">
      <w:pPr>
        <w:pStyle w:val="a8"/>
        <w:rPr>
          <w:rFonts w:ascii="Times New Roman" w:hAnsi="Times New Roman" w:cs="Times New Roman"/>
          <w:sz w:val="28"/>
          <w:szCs w:val="28"/>
        </w:rPr>
      </w:pPr>
      <w:bookmarkStart w:id="3" w:name="sub_217"/>
      <w:r w:rsidRPr="007662E3">
        <w:rPr>
          <w:rFonts w:ascii="Times New Roman" w:hAnsi="Times New Roman" w:cs="Times New Roman"/>
          <w:sz w:val="28"/>
          <w:szCs w:val="28"/>
        </w:rPr>
        <w:t>3.3. Прием и регистрация обращений и заявлений.</w:t>
      </w:r>
      <w:bookmarkEnd w:id="3"/>
    </w:p>
    <w:p w:rsidR="0032749B" w:rsidRPr="007662E3" w:rsidRDefault="0032749B" w:rsidP="007662E3">
      <w:pPr>
        <w:pStyle w:val="a8"/>
        <w:rPr>
          <w:rFonts w:ascii="Times New Roman" w:hAnsi="Times New Roman" w:cs="Times New Roman"/>
          <w:sz w:val="28"/>
          <w:szCs w:val="28"/>
        </w:rPr>
      </w:pPr>
      <w:bookmarkStart w:id="4" w:name="sub_46"/>
      <w:r w:rsidRPr="007662E3">
        <w:rPr>
          <w:rFonts w:ascii="Times New Roman" w:hAnsi="Times New Roman" w:cs="Times New Roman"/>
          <w:sz w:val="28"/>
          <w:szCs w:val="28"/>
        </w:rPr>
        <w:t>3.3.1. Основанием для начала процедуры приема и регистрации обращений и заявлений, является поступление:</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 xml:space="preserve">б) причинение вреда жизни, здоровью граждан, вреда животным, растениям, </w:t>
      </w:r>
      <w:hyperlink r:id="rId9" w:history="1">
        <w:r w:rsidRPr="007662E3">
          <w:rPr>
            <w:rStyle w:val="a3"/>
            <w:rFonts w:ascii="Times New Roman" w:hAnsi="Times New Roman" w:cs="Times New Roman"/>
            <w:sz w:val="28"/>
            <w:szCs w:val="28"/>
          </w:rPr>
          <w:t>окружающей среде</w:t>
        </w:r>
      </w:hyperlink>
      <w:r w:rsidRPr="007662E3">
        <w:rPr>
          <w:rFonts w:ascii="Times New Roman" w:hAnsi="Times New Roman" w:cs="Times New Roman"/>
          <w:sz w:val="28"/>
          <w:szCs w:val="28"/>
        </w:rPr>
        <w:t xml:space="preserve">, объектам культурного наследия  народов Российской Федерации, безопасности государства, а также возникновение </w:t>
      </w:r>
      <w:hyperlink r:id="rId10" w:history="1">
        <w:r w:rsidRPr="007662E3">
          <w:rPr>
            <w:rStyle w:val="a3"/>
            <w:rFonts w:ascii="Times New Roman" w:hAnsi="Times New Roman" w:cs="Times New Roman"/>
            <w:sz w:val="28"/>
            <w:szCs w:val="28"/>
          </w:rPr>
          <w:t>чрезвычайных</w:t>
        </w:r>
      </w:hyperlink>
      <w:r w:rsidRPr="007662E3">
        <w:rPr>
          <w:rFonts w:ascii="Times New Roman" w:hAnsi="Times New Roman" w:cs="Times New Roman"/>
          <w:sz w:val="28"/>
          <w:szCs w:val="28"/>
        </w:rPr>
        <w:t xml:space="preserve"> ситуаций природного и </w:t>
      </w:r>
      <w:hyperlink r:id="rId11" w:history="1">
        <w:r w:rsidRPr="007662E3">
          <w:rPr>
            <w:rStyle w:val="a3"/>
            <w:rFonts w:ascii="Times New Roman" w:hAnsi="Times New Roman" w:cs="Times New Roman"/>
            <w:sz w:val="28"/>
            <w:szCs w:val="28"/>
          </w:rPr>
          <w:t>техногенного</w:t>
        </w:r>
      </w:hyperlink>
      <w:r w:rsidRPr="007662E3">
        <w:rPr>
          <w:rFonts w:ascii="Times New Roman" w:hAnsi="Times New Roman" w:cs="Times New Roman"/>
          <w:sz w:val="28"/>
          <w:szCs w:val="28"/>
        </w:rPr>
        <w:t xml:space="preserve"> характера;</w:t>
      </w:r>
    </w:p>
    <w:bookmarkEnd w:id="4"/>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 нарушение прав потребителей (в случае обращения граждан, п</w:t>
      </w:r>
      <w:bookmarkStart w:id="5" w:name="sub_47"/>
      <w:r w:rsidRPr="007662E3">
        <w:rPr>
          <w:rFonts w:ascii="Times New Roman" w:hAnsi="Times New Roman" w:cs="Times New Roman"/>
          <w:sz w:val="28"/>
          <w:szCs w:val="28"/>
        </w:rPr>
        <w:t xml:space="preserve">рава которых нарушены).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3.3.2. </w:t>
      </w:r>
      <w:bookmarkEnd w:id="5"/>
      <w:r w:rsidRPr="007662E3">
        <w:rPr>
          <w:rFonts w:ascii="Times New Roman" w:hAnsi="Times New Roman" w:cs="Times New Roman"/>
          <w:sz w:val="28"/>
          <w:szCs w:val="28"/>
        </w:rPr>
        <w:t xml:space="preserve">При получении заявлений и обращений по почте, посредством телефонной связи, через информационную телекоммуникационную сеть Интернет, специалист, ответственный за регистрацию, регистрирует заявления или обращения и представленные документы в соответствии с установленными правилами делопроизводства.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3.3.3. Глава администрации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 </w:t>
      </w:r>
    </w:p>
    <w:p w:rsidR="0032749B" w:rsidRPr="007662E3" w:rsidRDefault="0032749B" w:rsidP="007662E3">
      <w:pPr>
        <w:pStyle w:val="a8"/>
        <w:rPr>
          <w:rFonts w:ascii="Times New Roman" w:hAnsi="Times New Roman" w:cs="Times New Roman"/>
          <w:sz w:val="28"/>
          <w:szCs w:val="28"/>
        </w:rPr>
      </w:pPr>
      <w:bookmarkStart w:id="6" w:name="sub_53"/>
      <w:r w:rsidRPr="007662E3">
        <w:rPr>
          <w:rFonts w:ascii="Times New Roman" w:hAnsi="Times New Roman" w:cs="Times New Roman"/>
          <w:sz w:val="28"/>
          <w:szCs w:val="28"/>
        </w:rPr>
        <w:t>3.3.4. Результатом исполнения административной процедуры является поручение главы администрации о подготовке решения о проведении проверки.</w:t>
      </w:r>
      <w:bookmarkEnd w:id="6"/>
    </w:p>
    <w:p w:rsidR="0032749B" w:rsidRPr="007662E3" w:rsidRDefault="0032749B" w:rsidP="007662E3">
      <w:pPr>
        <w:pStyle w:val="a8"/>
        <w:rPr>
          <w:rFonts w:ascii="Times New Roman" w:hAnsi="Times New Roman" w:cs="Times New Roman"/>
          <w:sz w:val="28"/>
          <w:szCs w:val="28"/>
        </w:rPr>
      </w:pPr>
      <w:bookmarkStart w:id="7" w:name="sub_55"/>
      <w:r w:rsidRPr="007662E3">
        <w:rPr>
          <w:rFonts w:ascii="Times New Roman" w:hAnsi="Times New Roman" w:cs="Times New Roman"/>
          <w:sz w:val="28"/>
          <w:szCs w:val="28"/>
        </w:rPr>
        <w:t>3.3.5. Максимальный срок исполнения указанной административной процедуры - два рабочих дня.</w:t>
      </w:r>
      <w:bookmarkEnd w:id="7"/>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 Подготовка решения о проведении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3.4.1. Основаниями для подготовки решения о проведении проверки, являются: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1) утвержденный на соответствующий год план проверок;</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 поступление специалисту, ответственному за подготовку решения о проведении проверки, от главы администрации требования прокурора, заявления или обращения с поручением о подготовке решения о проведении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4)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3.4.2. Специалист, ответственный за подготовку решения о проведении проверки,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необходимость принятия неотложных мер при проведении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3.4.3. Специалист, ответственный за подготовку решения о проведении проверки, готовит проект решения о проведении выездной проверки (приложение № 4 к Регламенту):</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1)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2)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 при указании в плане проверок выездной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4)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32749B" w:rsidRPr="007662E3" w:rsidRDefault="0032749B" w:rsidP="007662E3">
      <w:pPr>
        <w:pStyle w:val="a8"/>
        <w:rPr>
          <w:rFonts w:ascii="Times New Roman" w:eastAsia="TimesNewRomanPSMT" w:hAnsi="Times New Roman" w:cs="Times New Roman"/>
          <w:sz w:val="28"/>
          <w:szCs w:val="28"/>
        </w:rPr>
      </w:pPr>
      <w:r w:rsidRPr="007662E3">
        <w:rPr>
          <w:rFonts w:ascii="Times New Roman" w:hAnsi="Times New Roman" w:cs="Times New Roman"/>
          <w:sz w:val="28"/>
          <w:szCs w:val="28"/>
        </w:rPr>
        <w:t xml:space="preserve">3.4.4.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w:t>
      </w:r>
      <w:r w:rsidRPr="007662E3">
        <w:rPr>
          <w:rFonts w:ascii="Times New Roman" w:eastAsia="TimesNewRomanPSMT" w:hAnsi="Times New Roman" w:cs="Times New Roman"/>
          <w:sz w:val="28"/>
          <w:szCs w:val="28"/>
        </w:rPr>
        <w:t>приведенной в приложении № 4 к Регламенту.</w:t>
      </w:r>
    </w:p>
    <w:p w:rsidR="00027D9C" w:rsidRPr="007662E3" w:rsidRDefault="0032749B" w:rsidP="007662E3">
      <w:pPr>
        <w:pStyle w:val="a8"/>
        <w:rPr>
          <w:rFonts w:ascii="Times New Roman" w:eastAsia="Times New Roman" w:hAnsi="Times New Roman" w:cs="Times New Roman"/>
          <w:color w:val="000000"/>
          <w:sz w:val="28"/>
          <w:szCs w:val="28"/>
        </w:rPr>
      </w:pPr>
      <w:r w:rsidRPr="007662E3">
        <w:rPr>
          <w:rFonts w:ascii="Times New Roman" w:hAnsi="Times New Roman" w:cs="Times New Roman"/>
          <w:sz w:val="28"/>
          <w:szCs w:val="28"/>
        </w:rPr>
        <w:t xml:space="preserve">3.4.5. </w:t>
      </w:r>
      <w:r w:rsidR="00027D9C" w:rsidRPr="007662E3">
        <w:rPr>
          <w:rFonts w:ascii="Times New Roman" w:eastAsia="Times New Roman" w:hAnsi="Times New Roman" w:cs="Times New Roman"/>
          <w:color w:val="000000"/>
          <w:sz w:val="28"/>
          <w:szCs w:val="28"/>
        </w:rPr>
        <w:t>Основанием для проведения внеплановой проверки является:</w:t>
      </w:r>
    </w:p>
    <w:p w:rsidR="00027D9C" w:rsidRPr="007662E3" w:rsidRDefault="00027D9C" w:rsidP="007662E3">
      <w:pPr>
        <w:pStyle w:val="a8"/>
        <w:rPr>
          <w:rFonts w:ascii="Times New Roman" w:eastAsia="Times New Roman" w:hAnsi="Times New Roman" w:cs="Times New Roman"/>
          <w:color w:val="000000"/>
          <w:sz w:val="28"/>
          <w:szCs w:val="28"/>
        </w:rPr>
      </w:pPr>
      <w:bookmarkStart w:id="8" w:name="dst100128"/>
      <w:bookmarkEnd w:id="8"/>
      <w:r w:rsidRPr="007662E3">
        <w:rPr>
          <w:rFonts w:ascii="Times New Roman" w:eastAsia="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7D9C" w:rsidRPr="007662E3" w:rsidRDefault="00027D9C" w:rsidP="007662E3">
      <w:pPr>
        <w:pStyle w:val="a8"/>
        <w:rPr>
          <w:rFonts w:ascii="Times New Roman" w:eastAsia="Times New Roman" w:hAnsi="Times New Roman" w:cs="Times New Roman"/>
          <w:color w:val="000000"/>
          <w:sz w:val="28"/>
          <w:szCs w:val="28"/>
        </w:rPr>
      </w:pPr>
      <w:bookmarkStart w:id="9" w:name="dst317"/>
      <w:bookmarkEnd w:id="9"/>
      <w:proofErr w:type="gramStart"/>
      <w:r w:rsidRPr="007662E3">
        <w:rPr>
          <w:rFonts w:ascii="Times New Roman" w:eastAsia="Times New Roman" w:hAnsi="Times New Roman" w:cs="Times New Roman"/>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7D9C" w:rsidRPr="007662E3" w:rsidRDefault="00027D9C" w:rsidP="007662E3">
      <w:pPr>
        <w:pStyle w:val="a8"/>
        <w:rPr>
          <w:rFonts w:ascii="Times New Roman" w:hAnsi="Times New Roman" w:cs="Times New Roman"/>
          <w:color w:val="000000"/>
          <w:sz w:val="28"/>
          <w:szCs w:val="28"/>
          <w:shd w:val="clear" w:color="auto" w:fill="FFFFFF"/>
        </w:rPr>
      </w:pPr>
      <w:proofErr w:type="gramStart"/>
      <w:r w:rsidRPr="007662E3">
        <w:rPr>
          <w:rFonts w:ascii="Times New Roman" w:hAnsi="Times New Roman" w:cs="Times New Roman"/>
          <w:color w:val="000000"/>
          <w:sz w:val="28"/>
          <w:szCs w:val="28"/>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7662E3">
        <w:rPr>
          <w:rFonts w:ascii="Times New Roman" w:hAnsi="Times New Roman" w:cs="Times New Roman"/>
          <w:color w:val="000000"/>
          <w:sz w:val="28"/>
          <w:szCs w:val="28"/>
          <w:shd w:val="clear" w:color="auto" w:fill="FFFFFF"/>
        </w:rPr>
        <w:t xml:space="preserve"> </w:t>
      </w:r>
      <w:proofErr w:type="gramStart"/>
      <w:r w:rsidRPr="007662E3">
        <w:rPr>
          <w:rFonts w:ascii="Times New Roman" w:hAnsi="Times New Roman" w:cs="Times New Roman"/>
          <w:color w:val="000000"/>
          <w:sz w:val="28"/>
          <w:szCs w:val="28"/>
          <w:shd w:val="clear" w:color="auto" w:fill="FFFFFF"/>
        </w:rPr>
        <w:t>фактах</w:t>
      </w:r>
      <w:proofErr w:type="gramEnd"/>
      <w:r w:rsidRPr="007662E3">
        <w:rPr>
          <w:rFonts w:ascii="Times New Roman" w:hAnsi="Times New Roman" w:cs="Times New Roman"/>
          <w:color w:val="000000"/>
          <w:sz w:val="28"/>
          <w:szCs w:val="28"/>
          <w:shd w:val="clear" w:color="auto" w:fill="FFFFFF"/>
        </w:rPr>
        <w:t>,</w:t>
      </w:r>
    </w:p>
    <w:p w:rsidR="00027D9C" w:rsidRPr="007662E3" w:rsidRDefault="00027D9C" w:rsidP="007662E3">
      <w:pPr>
        <w:pStyle w:val="a8"/>
        <w:rPr>
          <w:rFonts w:ascii="Times New Roman" w:hAnsi="Times New Roman" w:cs="Times New Roman"/>
          <w:color w:val="000000"/>
          <w:sz w:val="28"/>
          <w:szCs w:val="28"/>
          <w:shd w:val="clear" w:color="auto" w:fill="FFFFFF"/>
        </w:rPr>
      </w:pPr>
      <w:proofErr w:type="gramStart"/>
      <w:r w:rsidRPr="007662E3">
        <w:rPr>
          <w:rFonts w:ascii="Times New Roman" w:hAnsi="Times New Roman" w:cs="Times New Roman"/>
          <w:color w:val="000000"/>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662E3">
        <w:rPr>
          <w:rFonts w:ascii="Times New Roman" w:hAnsi="Times New Roman" w:cs="Times New Roman"/>
          <w:color w:val="000000"/>
          <w:sz w:val="28"/>
          <w:szCs w:val="28"/>
          <w:shd w:val="clear" w:color="auto" w:fill="FFFFFF"/>
        </w:rPr>
        <w:t xml:space="preserve"> государства, а также угрозы чрезвычайных ситуаций природного и техногенного характера;</w:t>
      </w:r>
    </w:p>
    <w:p w:rsidR="00027D9C" w:rsidRPr="007662E3" w:rsidRDefault="00027D9C" w:rsidP="007662E3">
      <w:pPr>
        <w:pStyle w:val="a8"/>
        <w:rPr>
          <w:rFonts w:ascii="Times New Roman" w:hAnsi="Times New Roman" w:cs="Times New Roman"/>
          <w:color w:val="000000"/>
          <w:sz w:val="28"/>
          <w:szCs w:val="28"/>
          <w:shd w:val="clear" w:color="auto" w:fill="FFFFFF"/>
        </w:rPr>
      </w:pPr>
      <w:proofErr w:type="gramStart"/>
      <w:r w:rsidRPr="007662E3">
        <w:rPr>
          <w:rFonts w:ascii="Times New Roman" w:hAnsi="Times New Roman" w:cs="Times New Roman"/>
          <w:color w:val="000000"/>
          <w:sz w:val="28"/>
          <w:szCs w:val="28"/>
          <w:shd w:val="clear" w:color="auto" w:fill="FFFFFF"/>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662E3">
        <w:rPr>
          <w:rFonts w:ascii="Times New Roman" w:hAnsi="Times New Roman" w:cs="Times New Roman"/>
          <w:color w:val="000000"/>
          <w:sz w:val="28"/>
          <w:szCs w:val="28"/>
          <w:shd w:val="clear" w:color="auto" w:fill="FFFFFF"/>
        </w:rPr>
        <w:t xml:space="preserve"> также возникновение чрезвычайных ситуаций природного и техногенного характера;</w:t>
      </w:r>
    </w:p>
    <w:p w:rsidR="00027D9C" w:rsidRPr="007662E3" w:rsidRDefault="00027D9C"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7662E3">
        <w:rPr>
          <w:rFonts w:ascii="Times New Roman" w:hAnsi="Times New Roman" w:cs="Times New Roman"/>
          <w:sz w:val="28"/>
          <w:szCs w:val="28"/>
        </w:rPr>
        <w:t>обращался</w:t>
      </w:r>
      <w:r w:rsidRPr="007662E3">
        <w:rPr>
          <w:rFonts w:ascii="Times New Roman" w:hAnsi="Times New Roman" w:cs="Times New Roman"/>
          <w:color w:val="000000"/>
          <w:sz w:val="28"/>
          <w:szCs w:val="28"/>
          <w:shd w:val="clear" w:color="auto" w:fill="FFFFFF"/>
        </w:rP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27D9C" w:rsidRPr="007662E3" w:rsidRDefault="00027D9C"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2" w:anchor="dst318" w:history="1">
        <w:r w:rsidRPr="007662E3">
          <w:rPr>
            <w:rStyle w:val="a3"/>
            <w:rFonts w:ascii="Times New Roman" w:hAnsi="Times New Roman" w:cs="Times New Roman"/>
            <w:color w:val="666699"/>
            <w:sz w:val="28"/>
            <w:szCs w:val="28"/>
            <w:u w:val="none"/>
            <w:shd w:val="clear" w:color="auto" w:fill="FFFFFF"/>
          </w:rPr>
          <w:t xml:space="preserve">пункте 2 части </w:t>
        </w:r>
        <w:r w:rsidR="003E4C04" w:rsidRPr="007662E3">
          <w:rPr>
            <w:rStyle w:val="a3"/>
            <w:rFonts w:ascii="Times New Roman" w:hAnsi="Times New Roman" w:cs="Times New Roman"/>
            <w:color w:val="666699"/>
            <w:sz w:val="28"/>
            <w:szCs w:val="28"/>
            <w:u w:val="none"/>
            <w:shd w:val="clear" w:color="auto" w:fill="FFFFFF"/>
          </w:rPr>
          <w:t>3.4.5</w:t>
        </w:r>
      </w:hyperlink>
      <w:r w:rsidR="003E4C04" w:rsidRPr="007662E3">
        <w:rPr>
          <w:rFonts w:ascii="Times New Roman" w:hAnsi="Times New Roman" w:cs="Times New Roman"/>
          <w:sz w:val="28"/>
          <w:szCs w:val="28"/>
        </w:rPr>
        <w:t xml:space="preserve"> </w:t>
      </w:r>
      <w:r w:rsidRPr="007662E3">
        <w:rPr>
          <w:rFonts w:ascii="Times New Roman" w:hAnsi="Times New Roman" w:cs="Times New Roman"/>
          <w:color w:val="000000"/>
          <w:sz w:val="28"/>
          <w:szCs w:val="28"/>
          <w:shd w:val="clear" w:color="auto" w:fill="FFFFFF"/>
        </w:rPr>
        <w:t> настоящей статьи, не могут служить основанием для проведения внеплановой проверки. В случае</w:t>
      </w:r>
      <w:proofErr w:type="gramStart"/>
      <w:r w:rsidRPr="007662E3">
        <w:rPr>
          <w:rFonts w:ascii="Times New Roman" w:hAnsi="Times New Roman" w:cs="Times New Roman"/>
          <w:color w:val="000000"/>
          <w:sz w:val="28"/>
          <w:szCs w:val="28"/>
          <w:shd w:val="clear" w:color="auto" w:fill="FFFFFF"/>
        </w:rPr>
        <w:t>,</w:t>
      </w:r>
      <w:proofErr w:type="gramEnd"/>
      <w:r w:rsidRPr="007662E3">
        <w:rPr>
          <w:rFonts w:ascii="Times New Roman" w:hAnsi="Times New Roman" w:cs="Times New Roman"/>
          <w:color w:val="000000"/>
          <w:sz w:val="28"/>
          <w:szCs w:val="28"/>
          <w:shd w:val="clear" w:color="auto" w:fill="FFFFFF"/>
        </w:rPr>
        <w:t xml:space="preserve"> если изложенная в обращении или заявлении информация может в соответствии с </w:t>
      </w:r>
      <w:hyperlink r:id="rId13" w:anchor="dst318" w:history="1">
        <w:r w:rsidRPr="007662E3">
          <w:rPr>
            <w:rStyle w:val="a3"/>
            <w:rFonts w:ascii="Times New Roman" w:hAnsi="Times New Roman" w:cs="Times New Roman"/>
            <w:color w:val="666699"/>
            <w:sz w:val="28"/>
            <w:szCs w:val="28"/>
            <w:u w:val="none"/>
            <w:shd w:val="clear" w:color="auto" w:fill="FFFFFF"/>
          </w:rPr>
          <w:t xml:space="preserve">пунктом 2 части </w:t>
        </w:r>
        <w:r w:rsidR="003E4C04" w:rsidRPr="007662E3">
          <w:rPr>
            <w:rStyle w:val="a3"/>
            <w:rFonts w:ascii="Times New Roman" w:hAnsi="Times New Roman" w:cs="Times New Roman"/>
            <w:color w:val="666699"/>
            <w:sz w:val="28"/>
            <w:szCs w:val="28"/>
            <w:u w:val="none"/>
            <w:shd w:val="clear" w:color="auto" w:fill="FFFFFF"/>
          </w:rPr>
          <w:t>3.4.5</w:t>
        </w:r>
      </w:hyperlink>
      <w:r w:rsidR="003E4C04" w:rsidRPr="007662E3">
        <w:rPr>
          <w:rFonts w:ascii="Times New Roman" w:hAnsi="Times New Roman" w:cs="Times New Roman"/>
          <w:sz w:val="28"/>
          <w:szCs w:val="28"/>
        </w:rPr>
        <w:t xml:space="preserve"> </w:t>
      </w:r>
      <w:r w:rsidRPr="007662E3">
        <w:rPr>
          <w:rFonts w:ascii="Times New Roman" w:hAnsi="Times New Roman" w:cs="Times New Roman"/>
          <w:color w:val="000000"/>
          <w:sz w:val="28"/>
          <w:szCs w:val="28"/>
          <w:shd w:val="clear" w:color="auto" w:fill="FFFFFF"/>
        </w:rPr>
        <w:t>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62E3">
        <w:rPr>
          <w:rFonts w:ascii="Times New Roman" w:hAnsi="Times New Roman" w:cs="Times New Roman"/>
          <w:color w:val="000000"/>
          <w:sz w:val="28"/>
          <w:szCs w:val="28"/>
          <w:shd w:val="clear" w:color="auto" w:fill="FFFFFF"/>
        </w:rPr>
        <w:t>ии и ау</w:t>
      </w:r>
      <w:proofErr w:type="gramEnd"/>
      <w:r w:rsidRPr="007662E3">
        <w:rPr>
          <w:rFonts w:ascii="Times New Roman" w:hAnsi="Times New Roman" w:cs="Times New Roman"/>
          <w:color w:val="000000"/>
          <w:sz w:val="28"/>
          <w:szCs w:val="28"/>
          <w:shd w:val="clear" w:color="auto" w:fill="FFFFFF"/>
        </w:rPr>
        <w:t>тентификации.</w:t>
      </w:r>
    </w:p>
    <w:p w:rsidR="00027D9C"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sz w:val="28"/>
          <w:szCs w:val="28"/>
        </w:rPr>
        <w:t>3.4.5.2</w:t>
      </w:r>
      <w:proofErr w:type="gramStart"/>
      <w:r w:rsidRPr="007662E3">
        <w:rPr>
          <w:rFonts w:ascii="Times New Roman" w:hAnsi="Times New Roman" w:cs="Times New Roman"/>
          <w:sz w:val="28"/>
          <w:szCs w:val="28"/>
        </w:rPr>
        <w:t xml:space="preserve"> </w:t>
      </w:r>
      <w:r w:rsidRPr="007662E3">
        <w:rPr>
          <w:rFonts w:ascii="Times New Roman" w:hAnsi="Times New Roman" w:cs="Times New Roman"/>
          <w:color w:val="000000"/>
          <w:sz w:val="28"/>
          <w:szCs w:val="28"/>
          <w:shd w:val="clear" w:color="auto" w:fill="FFFFFF"/>
        </w:rPr>
        <w:t>П</w:t>
      </w:r>
      <w:proofErr w:type="gramEnd"/>
      <w:r w:rsidRPr="007662E3">
        <w:rPr>
          <w:rFonts w:ascii="Times New Roman" w:hAnsi="Times New Roman" w:cs="Times New Roman"/>
          <w:color w:val="000000"/>
          <w:sz w:val="28"/>
          <w:szCs w:val="28"/>
          <w:shd w:val="clear" w:color="auto" w:fill="FFFFFF"/>
        </w:rPr>
        <w:t>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anchor="dst100127" w:history="1">
        <w:r w:rsidRPr="007662E3">
          <w:rPr>
            <w:rStyle w:val="a3"/>
            <w:rFonts w:ascii="Times New Roman" w:hAnsi="Times New Roman" w:cs="Times New Roman"/>
            <w:color w:val="666699"/>
            <w:sz w:val="28"/>
            <w:szCs w:val="28"/>
            <w:u w:val="none"/>
            <w:shd w:val="clear" w:color="auto" w:fill="FFFFFF"/>
          </w:rPr>
          <w:t>части 2</w:t>
        </w:r>
      </w:hyperlink>
      <w:r w:rsidRPr="007662E3">
        <w:rPr>
          <w:rFonts w:ascii="Times New Roman" w:hAnsi="Times New Roman" w:cs="Times New Roman"/>
          <w:color w:val="000000"/>
          <w:sz w:val="28"/>
          <w:szCs w:val="28"/>
          <w:shd w:val="clear" w:color="auto" w:fill="FFFFFF"/>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662E3">
        <w:rPr>
          <w:rFonts w:ascii="Times New Roman" w:hAnsi="Times New Roman" w:cs="Times New Roman"/>
          <w:color w:val="000000"/>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662E3">
        <w:rPr>
          <w:rFonts w:ascii="Times New Roman" w:hAnsi="Times New Roman" w:cs="Times New Roman"/>
          <w:color w:val="000000"/>
          <w:sz w:val="28"/>
          <w:szCs w:val="28"/>
          <w:shd w:val="clear" w:color="auto" w:fill="FFFFFF"/>
        </w:rPr>
        <w:t xml:space="preserve"> обязанности по представлению информации и исполнению требований органов </w:t>
      </w:r>
      <w:proofErr w:type="spellStart"/>
      <w:proofErr w:type="gramStart"/>
      <w:r w:rsidRPr="007662E3">
        <w:rPr>
          <w:rFonts w:ascii="Times New Roman" w:hAnsi="Times New Roman" w:cs="Times New Roman"/>
          <w:color w:val="000000"/>
          <w:sz w:val="28"/>
          <w:szCs w:val="28"/>
          <w:shd w:val="clear" w:color="auto" w:fill="FFFFFF"/>
        </w:rPr>
        <w:t>органов</w:t>
      </w:r>
      <w:proofErr w:type="spellEnd"/>
      <w:proofErr w:type="gramEnd"/>
      <w:r w:rsidRPr="007662E3">
        <w:rPr>
          <w:rFonts w:ascii="Times New Roman" w:hAnsi="Times New Roman" w:cs="Times New Roman"/>
          <w:color w:val="000000"/>
          <w:sz w:val="28"/>
          <w:szCs w:val="28"/>
          <w:shd w:val="clear" w:color="auto" w:fill="FFFFFF"/>
        </w:rPr>
        <w:t xml:space="preserve"> муниципального контроля. В рамках предварительной проверки у </w:t>
      </w:r>
      <w:r w:rsidRPr="007662E3">
        <w:rPr>
          <w:rFonts w:ascii="Times New Roman" w:hAnsi="Times New Roman" w:cs="Times New Roman"/>
          <w:color w:val="000000"/>
          <w:sz w:val="28"/>
          <w:szCs w:val="28"/>
          <w:shd w:val="clear" w:color="auto" w:fill="FFFFFF"/>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3.4.5.3</w:t>
      </w:r>
      <w:proofErr w:type="gramStart"/>
      <w:r w:rsidRPr="007662E3">
        <w:rPr>
          <w:rFonts w:ascii="Times New Roman" w:hAnsi="Times New Roman" w:cs="Times New Roman"/>
          <w:color w:val="000000"/>
          <w:sz w:val="28"/>
          <w:szCs w:val="28"/>
          <w:shd w:val="clear" w:color="auto" w:fill="FFFFFF"/>
        </w:rPr>
        <w:t xml:space="preserve"> П</w:t>
      </w:r>
      <w:proofErr w:type="gramEnd"/>
      <w:r w:rsidRPr="007662E3">
        <w:rPr>
          <w:rFonts w:ascii="Times New Roman" w:hAnsi="Times New Roman" w:cs="Times New Roman"/>
          <w:color w:val="000000"/>
          <w:sz w:val="28"/>
          <w:szCs w:val="28"/>
          <w:shd w:val="clear" w:color="auto" w:fill="FFFFFF"/>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3.4.5.5 Внеплановая проверка проводится в форме документарной проверки и (или) выездной проверки в порядке, установленном соответственно </w:t>
      </w:r>
      <w:hyperlink r:id="rId15" w:anchor="dst100157" w:history="1">
        <w:r w:rsidRPr="007662E3">
          <w:rPr>
            <w:rStyle w:val="a3"/>
            <w:rFonts w:ascii="Times New Roman" w:hAnsi="Times New Roman" w:cs="Times New Roman"/>
            <w:color w:val="666699"/>
            <w:sz w:val="28"/>
            <w:szCs w:val="28"/>
            <w:u w:val="none"/>
            <w:shd w:val="clear" w:color="auto" w:fill="FFFFFF"/>
          </w:rPr>
          <w:t>статьями 11</w:t>
        </w:r>
      </w:hyperlink>
      <w:r w:rsidRPr="007662E3">
        <w:rPr>
          <w:rFonts w:ascii="Times New Roman" w:hAnsi="Times New Roman" w:cs="Times New Roman"/>
          <w:color w:val="000000"/>
          <w:sz w:val="28"/>
          <w:szCs w:val="28"/>
          <w:shd w:val="clear" w:color="auto" w:fill="FFFFFF"/>
        </w:rPr>
        <w:t> и </w:t>
      </w:r>
      <w:hyperlink r:id="rId16" w:anchor="dst100169" w:history="1">
        <w:r w:rsidRPr="007662E3">
          <w:rPr>
            <w:rStyle w:val="a3"/>
            <w:rFonts w:ascii="Times New Roman" w:hAnsi="Times New Roman" w:cs="Times New Roman"/>
            <w:color w:val="666699"/>
            <w:sz w:val="28"/>
            <w:szCs w:val="28"/>
            <w:u w:val="none"/>
            <w:shd w:val="clear" w:color="auto" w:fill="FFFFFF"/>
          </w:rPr>
          <w:t>12</w:t>
        </w:r>
      </w:hyperlink>
      <w:r w:rsidRPr="007662E3">
        <w:rPr>
          <w:rFonts w:ascii="Times New Roman" w:hAnsi="Times New Roman" w:cs="Times New Roman"/>
          <w:color w:val="000000"/>
          <w:sz w:val="28"/>
          <w:szCs w:val="28"/>
          <w:shd w:val="clear" w:color="auto" w:fill="FFFFFF"/>
        </w:rPr>
        <w:t>  Федерального закона № 294-ФЗ от 26.12.2008.</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3.4.5.6 Внеплановая выездная проверка юридических лиц, индивидуальных предпринимателей может быть проведена по основаниям, указанным в </w:t>
      </w:r>
      <w:hyperlink r:id="rId17" w:anchor="dst256" w:history="1">
        <w:r w:rsidRPr="007662E3">
          <w:rPr>
            <w:rStyle w:val="a3"/>
            <w:rFonts w:ascii="Times New Roman" w:hAnsi="Times New Roman" w:cs="Times New Roman"/>
            <w:color w:val="666699"/>
            <w:sz w:val="28"/>
            <w:szCs w:val="28"/>
            <w:u w:val="none"/>
            <w:shd w:val="clear" w:color="auto" w:fill="FFFFFF"/>
          </w:rPr>
          <w:t>подпунктах "а"</w:t>
        </w:r>
      </w:hyperlink>
      <w:r w:rsidRPr="007662E3">
        <w:rPr>
          <w:rFonts w:ascii="Times New Roman" w:hAnsi="Times New Roman" w:cs="Times New Roman"/>
          <w:color w:val="000000"/>
          <w:sz w:val="28"/>
          <w:szCs w:val="28"/>
          <w:shd w:val="clear" w:color="auto" w:fill="FFFFFF"/>
        </w:rPr>
        <w:t> и </w:t>
      </w:r>
      <w:hyperlink r:id="rId18" w:anchor="dst257" w:history="1">
        <w:r w:rsidRPr="007662E3">
          <w:rPr>
            <w:rStyle w:val="a3"/>
            <w:rFonts w:ascii="Times New Roman" w:hAnsi="Times New Roman" w:cs="Times New Roman"/>
            <w:color w:val="666699"/>
            <w:sz w:val="28"/>
            <w:szCs w:val="28"/>
            <w:u w:val="none"/>
            <w:shd w:val="clear" w:color="auto" w:fill="FFFFFF"/>
          </w:rPr>
          <w:t>"б" пункта 2</w:t>
        </w:r>
      </w:hyperlink>
      <w:r w:rsidRPr="007662E3">
        <w:rPr>
          <w:rFonts w:ascii="Times New Roman" w:hAnsi="Times New Roman" w:cs="Times New Roman"/>
          <w:color w:val="000000"/>
          <w:sz w:val="28"/>
          <w:szCs w:val="28"/>
          <w:shd w:val="clear" w:color="auto" w:fill="FFFFFF"/>
        </w:rPr>
        <w:t>, </w:t>
      </w:r>
      <w:hyperlink r:id="rId19" w:anchor="dst320" w:history="1">
        <w:r w:rsidRPr="007662E3">
          <w:rPr>
            <w:rStyle w:val="a3"/>
            <w:rFonts w:ascii="Times New Roman" w:hAnsi="Times New Roman" w:cs="Times New Roman"/>
            <w:color w:val="666699"/>
            <w:sz w:val="28"/>
            <w:szCs w:val="28"/>
            <w:u w:val="none"/>
            <w:shd w:val="clear" w:color="auto" w:fill="FFFFFF"/>
          </w:rPr>
          <w:t>3.4.5</w:t>
        </w:r>
      </w:hyperlink>
      <w:r w:rsidRPr="007662E3">
        <w:rPr>
          <w:rFonts w:ascii="Times New Roman" w:hAnsi="Times New Roman" w:cs="Times New Roman"/>
          <w:sz w:val="28"/>
          <w:szCs w:val="28"/>
        </w:rPr>
        <w:t xml:space="preserve"> </w:t>
      </w:r>
      <w:r w:rsidRPr="007662E3">
        <w:rPr>
          <w:rFonts w:ascii="Times New Roman" w:hAnsi="Times New Roman" w:cs="Times New Roman"/>
          <w:color w:val="000000"/>
          <w:sz w:val="28"/>
          <w:szCs w:val="28"/>
          <w:shd w:val="clear" w:color="auto" w:fill="FFFFFF"/>
        </w:rPr>
        <w:t> настоящей статьи, органами муниципального контроля после </w:t>
      </w:r>
      <w:hyperlink r:id="rId20" w:anchor="dst100078" w:history="1">
        <w:r w:rsidRPr="007662E3">
          <w:rPr>
            <w:rStyle w:val="a3"/>
            <w:rFonts w:ascii="Times New Roman" w:hAnsi="Times New Roman" w:cs="Times New Roman"/>
            <w:color w:val="666699"/>
            <w:sz w:val="28"/>
            <w:szCs w:val="28"/>
            <w:u w:val="none"/>
            <w:shd w:val="clear" w:color="auto" w:fill="FFFFFF"/>
          </w:rPr>
          <w:t>согласования</w:t>
        </w:r>
      </w:hyperlink>
      <w:r w:rsidRPr="007662E3">
        <w:rPr>
          <w:rFonts w:ascii="Times New Roman" w:hAnsi="Times New Roman" w:cs="Times New Roman"/>
          <w:color w:val="000000"/>
          <w:sz w:val="28"/>
          <w:szCs w:val="28"/>
          <w:shd w:val="clear" w:color="auto" w:fill="FFFFFF"/>
        </w:rPr>
        <w:t> с органом прокуратуры по месту осуществления деятельности таких юридических лиц, индивидуальных предпринимателей.</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 xml:space="preserve">3.4.5.7 </w:t>
      </w:r>
      <w:hyperlink r:id="rId21" w:anchor="dst100037" w:history="1">
        <w:r w:rsidRPr="007662E3">
          <w:rPr>
            <w:rStyle w:val="a3"/>
            <w:rFonts w:ascii="Times New Roman" w:hAnsi="Times New Roman" w:cs="Times New Roman"/>
            <w:color w:val="666699"/>
            <w:sz w:val="28"/>
            <w:szCs w:val="28"/>
            <w:u w:val="none"/>
            <w:shd w:val="clear" w:color="auto" w:fill="FFFFFF"/>
          </w:rPr>
          <w:t>Типовая форма</w:t>
        </w:r>
      </w:hyperlink>
      <w:r w:rsidRPr="007662E3">
        <w:rPr>
          <w:rFonts w:ascii="Times New Roman" w:hAnsi="Times New Roman" w:cs="Times New Roman"/>
          <w:color w:val="000000"/>
          <w:sz w:val="28"/>
          <w:szCs w:val="28"/>
          <w:shd w:val="clear" w:color="auto" w:fill="FFFFFF"/>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E4C04" w:rsidRPr="007662E3" w:rsidRDefault="003E4C04"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3.4.5.8</w:t>
      </w:r>
      <w:proofErr w:type="gramStart"/>
      <w:r w:rsidRPr="007662E3">
        <w:rPr>
          <w:rFonts w:ascii="Times New Roman" w:hAnsi="Times New Roman" w:cs="Times New Roman"/>
          <w:color w:val="000000"/>
          <w:sz w:val="28"/>
          <w:szCs w:val="28"/>
          <w:shd w:val="clear" w:color="auto" w:fill="FFFFFF"/>
        </w:rPr>
        <w:t xml:space="preserve"> В</w:t>
      </w:r>
      <w:proofErr w:type="gramEnd"/>
      <w:r w:rsidRPr="007662E3">
        <w:rPr>
          <w:rFonts w:ascii="Times New Roman" w:hAnsi="Times New Roman" w:cs="Times New Roman"/>
          <w:color w:val="000000"/>
          <w:sz w:val="28"/>
          <w:szCs w:val="28"/>
          <w:shd w:val="clear" w:color="auto" w:fill="FFFFFF"/>
        </w:rPr>
        <w:t xml:space="preserve">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4C04" w:rsidRPr="007662E3" w:rsidRDefault="003E4C04" w:rsidP="007662E3">
      <w:pPr>
        <w:pStyle w:val="a8"/>
        <w:rPr>
          <w:rFonts w:ascii="Times New Roman" w:hAnsi="Times New Roman" w:cs="Times New Roman"/>
          <w:color w:val="000000"/>
          <w:sz w:val="28"/>
          <w:szCs w:val="28"/>
        </w:rPr>
      </w:pPr>
      <w:r w:rsidRPr="007662E3">
        <w:rPr>
          <w:rFonts w:ascii="Times New Roman" w:hAnsi="Times New Roman" w:cs="Times New Roman"/>
          <w:color w:val="000000"/>
          <w:sz w:val="28"/>
          <w:szCs w:val="28"/>
          <w:shd w:val="clear" w:color="auto" w:fill="FFFFFF"/>
        </w:rPr>
        <w:t xml:space="preserve">3.4.5.9 </w:t>
      </w:r>
      <w:r w:rsidRPr="007662E3">
        <w:rPr>
          <w:rStyle w:val="blk"/>
          <w:rFonts w:ascii="Times New Roman" w:hAnsi="Times New Roman" w:cs="Times New Roman"/>
          <w:color w:val="000000"/>
          <w:sz w:val="28"/>
          <w:szCs w:val="28"/>
        </w:rPr>
        <w:t>Основаниями для отказа в согласовании проведения внеплановой выездной проверки являются:</w:t>
      </w:r>
    </w:p>
    <w:p w:rsidR="003E4C04" w:rsidRPr="007662E3" w:rsidRDefault="003E4C04" w:rsidP="007662E3">
      <w:pPr>
        <w:pStyle w:val="a8"/>
        <w:rPr>
          <w:rFonts w:ascii="Times New Roman" w:hAnsi="Times New Roman" w:cs="Times New Roman"/>
          <w:color w:val="000000"/>
          <w:sz w:val="28"/>
          <w:szCs w:val="28"/>
        </w:rPr>
      </w:pPr>
      <w:bookmarkStart w:id="10" w:name="dst100337"/>
      <w:bookmarkEnd w:id="10"/>
      <w:r w:rsidRPr="007662E3">
        <w:rPr>
          <w:rStyle w:val="blk"/>
          <w:rFonts w:ascii="Times New Roman" w:hAnsi="Times New Roman" w:cs="Times New Roman"/>
          <w:color w:val="000000"/>
          <w:sz w:val="28"/>
          <w:szCs w:val="28"/>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E4C04" w:rsidRPr="007662E3" w:rsidRDefault="003E4C04" w:rsidP="007662E3">
      <w:pPr>
        <w:pStyle w:val="a8"/>
        <w:rPr>
          <w:rFonts w:ascii="Times New Roman" w:hAnsi="Times New Roman" w:cs="Times New Roman"/>
          <w:color w:val="000000"/>
          <w:sz w:val="28"/>
          <w:szCs w:val="28"/>
        </w:rPr>
      </w:pPr>
      <w:bookmarkStart w:id="11" w:name="dst100143"/>
      <w:bookmarkEnd w:id="11"/>
      <w:r w:rsidRPr="007662E3">
        <w:rPr>
          <w:rStyle w:val="blk"/>
          <w:rFonts w:ascii="Times New Roman" w:hAnsi="Times New Roman" w:cs="Times New Roman"/>
          <w:color w:val="000000"/>
          <w:sz w:val="28"/>
          <w:szCs w:val="28"/>
        </w:rPr>
        <w:t>2) отсутствие оснований для проведения внеплановой выездной проверки в соответствии с требованиями </w:t>
      </w:r>
      <w:hyperlink r:id="rId22" w:anchor="dst100127" w:history="1">
        <w:r w:rsidRPr="007662E3">
          <w:rPr>
            <w:rStyle w:val="a3"/>
            <w:rFonts w:ascii="Times New Roman" w:hAnsi="Times New Roman" w:cs="Times New Roman"/>
            <w:color w:val="666699"/>
            <w:sz w:val="28"/>
            <w:szCs w:val="28"/>
          </w:rPr>
          <w:t>части 2</w:t>
        </w:r>
      </w:hyperlink>
      <w:r w:rsidRPr="007662E3">
        <w:rPr>
          <w:rStyle w:val="blk"/>
          <w:rFonts w:ascii="Times New Roman" w:hAnsi="Times New Roman" w:cs="Times New Roman"/>
          <w:color w:val="000000"/>
          <w:sz w:val="28"/>
          <w:szCs w:val="28"/>
        </w:rPr>
        <w:t> настоящей статьи;</w:t>
      </w:r>
    </w:p>
    <w:p w:rsidR="003E4C04" w:rsidRPr="007662E3" w:rsidRDefault="003E4C04" w:rsidP="007662E3">
      <w:pPr>
        <w:pStyle w:val="a8"/>
        <w:rPr>
          <w:rFonts w:ascii="Times New Roman" w:hAnsi="Times New Roman" w:cs="Times New Roman"/>
          <w:color w:val="000000"/>
          <w:sz w:val="28"/>
          <w:szCs w:val="28"/>
        </w:rPr>
      </w:pPr>
      <w:bookmarkStart w:id="12" w:name="dst100144"/>
      <w:bookmarkEnd w:id="12"/>
      <w:r w:rsidRPr="007662E3">
        <w:rPr>
          <w:rStyle w:val="blk"/>
          <w:rFonts w:ascii="Times New Roman" w:hAnsi="Times New Roman" w:cs="Times New Roman"/>
          <w:color w:val="000000"/>
          <w:sz w:val="28"/>
          <w:szCs w:val="28"/>
        </w:rPr>
        <w:t>3) несоблюдение требований, установленных Федеральным законом № 294-ФЗ от 26.12.2008г., к оформлению решения органа муниципального контроля о проведении внеплановой выездной проверки;</w:t>
      </w:r>
    </w:p>
    <w:p w:rsidR="003E4C04" w:rsidRPr="007662E3" w:rsidRDefault="003E4C04" w:rsidP="007662E3">
      <w:pPr>
        <w:pStyle w:val="a8"/>
        <w:rPr>
          <w:rFonts w:ascii="Times New Roman" w:hAnsi="Times New Roman" w:cs="Times New Roman"/>
          <w:color w:val="000000"/>
          <w:sz w:val="28"/>
          <w:szCs w:val="28"/>
        </w:rPr>
      </w:pPr>
      <w:bookmarkStart w:id="13" w:name="dst100145"/>
      <w:bookmarkEnd w:id="13"/>
      <w:r w:rsidRPr="007662E3">
        <w:rPr>
          <w:rStyle w:val="blk"/>
          <w:rFonts w:ascii="Times New Roman" w:hAnsi="Times New Roman" w:cs="Times New Roman"/>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E4C04" w:rsidRPr="007662E3" w:rsidRDefault="003E4C04" w:rsidP="007662E3">
      <w:pPr>
        <w:pStyle w:val="a8"/>
        <w:rPr>
          <w:rFonts w:ascii="Times New Roman" w:hAnsi="Times New Roman" w:cs="Times New Roman"/>
          <w:color w:val="000000"/>
          <w:sz w:val="28"/>
          <w:szCs w:val="28"/>
        </w:rPr>
      </w:pPr>
      <w:bookmarkStart w:id="14" w:name="dst100146"/>
      <w:bookmarkEnd w:id="14"/>
      <w:r w:rsidRPr="007662E3">
        <w:rPr>
          <w:rStyle w:val="blk"/>
          <w:rFonts w:ascii="Times New Roman" w:hAnsi="Times New Roman" w:cs="Times New Roman"/>
          <w:color w:val="000000"/>
          <w:sz w:val="28"/>
          <w:szCs w:val="28"/>
        </w:rPr>
        <w:t>5) несоответствие предмета внеплановой выездной проверки полномочиям органа муниципального контроля;</w:t>
      </w:r>
    </w:p>
    <w:p w:rsidR="003E4C04" w:rsidRPr="007662E3" w:rsidRDefault="003E4C04" w:rsidP="007662E3">
      <w:pPr>
        <w:pStyle w:val="a8"/>
        <w:rPr>
          <w:rStyle w:val="blk"/>
          <w:rFonts w:ascii="Times New Roman" w:hAnsi="Times New Roman" w:cs="Times New Roman"/>
          <w:color w:val="000000"/>
          <w:sz w:val="28"/>
          <w:szCs w:val="28"/>
        </w:rPr>
      </w:pPr>
      <w:bookmarkStart w:id="15" w:name="dst100147"/>
      <w:bookmarkEnd w:id="15"/>
      <w:r w:rsidRPr="007662E3">
        <w:rPr>
          <w:rStyle w:val="blk"/>
          <w:rFonts w:ascii="Times New Roman" w:hAnsi="Times New Roman" w:cs="Times New Roman"/>
          <w:color w:val="000000"/>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1262A" w:rsidRPr="007662E3" w:rsidRDefault="00C1262A" w:rsidP="007662E3">
      <w:pPr>
        <w:pStyle w:val="a8"/>
        <w:rPr>
          <w:rFonts w:ascii="Times New Roman" w:hAnsi="Times New Roman" w:cs="Times New Roman"/>
          <w:color w:val="000000"/>
          <w:sz w:val="28"/>
          <w:szCs w:val="28"/>
          <w:shd w:val="clear" w:color="auto" w:fill="FFFFFF"/>
        </w:rPr>
      </w:pPr>
      <w:r w:rsidRPr="007662E3">
        <w:rPr>
          <w:rStyle w:val="blk"/>
          <w:rFonts w:ascii="Times New Roman" w:hAnsi="Times New Roman" w:cs="Times New Roman"/>
          <w:color w:val="000000"/>
          <w:sz w:val="28"/>
          <w:szCs w:val="28"/>
        </w:rPr>
        <w:t>3.4.5.10</w:t>
      </w:r>
      <w:proofErr w:type="gramStart"/>
      <w:r w:rsidRPr="007662E3">
        <w:rPr>
          <w:rStyle w:val="blk"/>
          <w:rFonts w:ascii="Times New Roman" w:hAnsi="Times New Roman" w:cs="Times New Roman"/>
          <w:color w:val="000000"/>
          <w:sz w:val="28"/>
          <w:szCs w:val="28"/>
        </w:rPr>
        <w:t xml:space="preserve"> </w:t>
      </w:r>
      <w:r w:rsidRPr="007662E3">
        <w:rPr>
          <w:rFonts w:ascii="Times New Roman" w:hAnsi="Times New Roman" w:cs="Times New Roman"/>
          <w:color w:val="000000"/>
          <w:sz w:val="28"/>
          <w:szCs w:val="28"/>
          <w:shd w:val="clear" w:color="auto" w:fill="FFFFFF"/>
        </w:rPr>
        <w:t>Е</w:t>
      </w:r>
      <w:proofErr w:type="gramEnd"/>
      <w:r w:rsidRPr="007662E3">
        <w:rPr>
          <w:rFonts w:ascii="Times New Roman" w:hAnsi="Times New Roman" w:cs="Times New Roman"/>
          <w:color w:val="000000"/>
          <w:sz w:val="28"/>
          <w:szCs w:val="28"/>
          <w:shd w:val="clear" w:color="auto" w:fill="FFFFFF"/>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Pr="007662E3">
        <w:rPr>
          <w:rFonts w:ascii="Times New Roman" w:hAnsi="Times New Roman" w:cs="Times New Roman"/>
          <w:color w:val="000000"/>
          <w:sz w:val="28"/>
          <w:szCs w:val="28"/>
          <w:shd w:val="clear" w:color="auto" w:fill="FFFFFF"/>
        </w:rPr>
        <w:t xml:space="preserve">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proofErr w:type="gramEnd"/>
    </w:p>
    <w:p w:rsidR="00C1262A" w:rsidRPr="007662E3" w:rsidRDefault="00C1262A" w:rsidP="007662E3">
      <w:pPr>
        <w:pStyle w:val="a8"/>
        <w:rPr>
          <w:rFonts w:ascii="Times New Roman" w:hAnsi="Times New Roman" w:cs="Times New Roman"/>
          <w:color w:val="000000"/>
          <w:sz w:val="28"/>
          <w:szCs w:val="28"/>
          <w:shd w:val="clear" w:color="auto" w:fill="FFFFFF"/>
        </w:rPr>
      </w:pPr>
      <w:r w:rsidRPr="007662E3">
        <w:rPr>
          <w:rFonts w:ascii="Times New Roman" w:hAnsi="Times New Roman" w:cs="Times New Roman"/>
          <w:color w:val="000000"/>
          <w:sz w:val="28"/>
          <w:szCs w:val="28"/>
          <w:shd w:val="clear" w:color="auto" w:fill="FFFFFF"/>
        </w:rPr>
        <w:t>3.4.5.11</w:t>
      </w:r>
      <w:proofErr w:type="gramStart"/>
      <w:r w:rsidRPr="007662E3">
        <w:rPr>
          <w:rFonts w:ascii="Times New Roman" w:hAnsi="Times New Roman" w:cs="Times New Roman"/>
          <w:color w:val="000000"/>
          <w:sz w:val="28"/>
          <w:szCs w:val="28"/>
          <w:shd w:val="clear" w:color="auto" w:fill="FFFFFF"/>
        </w:rPr>
        <w:t xml:space="preserve"> В</w:t>
      </w:r>
      <w:proofErr w:type="gramEnd"/>
      <w:r w:rsidRPr="007662E3">
        <w:rPr>
          <w:rFonts w:ascii="Times New Roman" w:hAnsi="Times New Roman" w:cs="Times New Roman"/>
          <w:color w:val="000000"/>
          <w:sz w:val="28"/>
          <w:szCs w:val="28"/>
          <w:shd w:val="clear" w:color="auto" w:fill="FFFFFF"/>
        </w:rPr>
        <w:t xml:space="preserve"> случае выявления нарушений членами </w:t>
      </w:r>
      <w:proofErr w:type="spellStart"/>
      <w:r w:rsidRPr="007662E3">
        <w:rPr>
          <w:rFonts w:ascii="Times New Roman" w:hAnsi="Times New Roman" w:cs="Times New Roman"/>
          <w:color w:val="000000"/>
          <w:sz w:val="28"/>
          <w:szCs w:val="28"/>
          <w:shd w:val="clear" w:color="auto" w:fill="FFFFFF"/>
        </w:rPr>
        <w:t>саморегулируемой</w:t>
      </w:r>
      <w:proofErr w:type="spellEnd"/>
      <w:r w:rsidRPr="007662E3">
        <w:rPr>
          <w:rFonts w:ascii="Times New Roman" w:hAnsi="Times New Roman" w:cs="Times New Roman"/>
          <w:color w:val="000000"/>
          <w:sz w:val="28"/>
          <w:szCs w:val="28"/>
          <w:shd w:val="clear" w:color="auto" w:fill="FFFFFF"/>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7662E3">
        <w:rPr>
          <w:rFonts w:ascii="Times New Roman" w:hAnsi="Times New Roman" w:cs="Times New Roman"/>
          <w:color w:val="000000"/>
          <w:sz w:val="28"/>
          <w:szCs w:val="28"/>
          <w:shd w:val="clear" w:color="auto" w:fill="FFFFFF"/>
        </w:rPr>
        <w:t>саморегулируемой</w:t>
      </w:r>
      <w:proofErr w:type="spellEnd"/>
      <w:r w:rsidRPr="007662E3">
        <w:rPr>
          <w:rFonts w:ascii="Times New Roman" w:hAnsi="Times New Roman" w:cs="Times New Roman"/>
          <w:color w:val="000000"/>
          <w:sz w:val="28"/>
          <w:szCs w:val="28"/>
          <w:shd w:val="clear" w:color="auto" w:fill="FFFFFF"/>
        </w:rPr>
        <w:t xml:space="preserve"> организации обязаны сообщить в </w:t>
      </w:r>
      <w:proofErr w:type="spellStart"/>
      <w:r w:rsidRPr="007662E3">
        <w:rPr>
          <w:rFonts w:ascii="Times New Roman" w:hAnsi="Times New Roman" w:cs="Times New Roman"/>
          <w:color w:val="000000"/>
          <w:sz w:val="28"/>
          <w:szCs w:val="28"/>
          <w:shd w:val="clear" w:color="auto" w:fill="FFFFFF"/>
        </w:rPr>
        <w:t>саморегулируемую</w:t>
      </w:r>
      <w:proofErr w:type="spellEnd"/>
      <w:r w:rsidRPr="007662E3">
        <w:rPr>
          <w:rFonts w:ascii="Times New Roman" w:hAnsi="Times New Roman" w:cs="Times New Roman"/>
          <w:color w:val="000000"/>
          <w:sz w:val="28"/>
          <w:szCs w:val="28"/>
          <w:shd w:val="clear" w:color="auto" w:fill="FFFFFF"/>
        </w:rPr>
        <w:t xml:space="preserve"> организацию о выявленных нарушениях в течение пяти рабочих дней со дня окончания проведения внеплановой выездной проверки. В случае</w:t>
      </w:r>
      <w:proofErr w:type="gramStart"/>
      <w:r w:rsidRPr="007662E3">
        <w:rPr>
          <w:rFonts w:ascii="Times New Roman" w:hAnsi="Times New Roman" w:cs="Times New Roman"/>
          <w:color w:val="000000"/>
          <w:sz w:val="28"/>
          <w:szCs w:val="28"/>
          <w:shd w:val="clear" w:color="auto" w:fill="FFFFFF"/>
        </w:rPr>
        <w:t>,</w:t>
      </w:r>
      <w:proofErr w:type="gramEnd"/>
      <w:r w:rsidRPr="007662E3">
        <w:rPr>
          <w:rFonts w:ascii="Times New Roman" w:hAnsi="Times New Roman" w:cs="Times New Roman"/>
          <w:color w:val="000000"/>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7662E3">
        <w:rPr>
          <w:rFonts w:ascii="Times New Roman" w:hAnsi="Times New Roman" w:cs="Times New Roman"/>
          <w:color w:val="000000"/>
          <w:sz w:val="28"/>
          <w:szCs w:val="28"/>
          <w:shd w:val="clear" w:color="auto" w:fill="FFFFFF"/>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p>
    <w:p w:rsidR="0032749B" w:rsidRPr="007662E3" w:rsidRDefault="00C1262A" w:rsidP="007662E3">
      <w:pPr>
        <w:pStyle w:val="a8"/>
        <w:rPr>
          <w:rFonts w:ascii="Times New Roman" w:hAnsi="Times New Roman" w:cs="Times New Roman"/>
          <w:sz w:val="28"/>
          <w:szCs w:val="28"/>
        </w:rPr>
      </w:pPr>
      <w:r w:rsidRPr="007662E3">
        <w:rPr>
          <w:rFonts w:ascii="Times New Roman" w:hAnsi="Times New Roman" w:cs="Times New Roman"/>
          <w:color w:val="000000"/>
          <w:sz w:val="28"/>
          <w:szCs w:val="28"/>
        </w:rPr>
        <w:t>3.4.5.12</w:t>
      </w:r>
      <w:proofErr w:type="gramStart"/>
      <w:r w:rsidRPr="007662E3">
        <w:rPr>
          <w:rFonts w:ascii="Times New Roman" w:hAnsi="Times New Roman" w:cs="Times New Roman"/>
          <w:color w:val="000000"/>
          <w:sz w:val="28"/>
          <w:szCs w:val="28"/>
        </w:rPr>
        <w:t xml:space="preserve"> </w:t>
      </w:r>
      <w:r w:rsidR="0032749B" w:rsidRPr="007662E3">
        <w:rPr>
          <w:rFonts w:ascii="Times New Roman" w:hAnsi="Times New Roman" w:cs="Times New Roman"/>
          <w:sz w:val="28"/>
          <w:szCs w:val="28"/>
        </w:rPr>
        <w:t>В</w:t>
      </w:r>
      <w:proofErr w:type="gramEnd"/>
      <w:r w:rsidR="0032749B" w:rsidRPr="007662E3">
        <w:rPr>
          <w:rFonts w:ascii="Times New Roman" w:hAnsi="Times New Roman" w:cs="Times New Roman"/>
          <w:sz w:val="28"/>
          <w:szCs w:val="28"/>
        </w:rPr>
        <w:t xml:space="preserve"> случае необходимости проведения внеплановой выездной проверки на основании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49B" w:rsidRPr="007662E3" w:rsidRDefault="0032749B" w:rsidP="007662E3">
      <w:pPr>
        <w:pStyle w:val="a8"/>
        <w:rPr>
          <w:rFonts w:ascii="Times New Roman" w:hAnsi="Times New Roman" w:cs="Times New Roman"/>
          <w:sz w:val="28"/>
          <w:szCs w:val="28"/>
        </w:rPr>
      </w:pPr>
      <w:bookmarkStart w:id="16" w:name="sub_63"/>
      <w:r w:rsidRPr="007662E3">
        <w:rPr>
          <w:rFonts w:ascii="Times New Roman" w:hAnsi="Times New Roman" w:cs="Times New Roman"/>
          <w:sz w:val="28"/>
          <w:szCs w:val="28"/>
        </w:rPr>
        <w:t>3.4.6. Специалист, ответственный за подготовку решения о проведении проверки,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p>
    <w:bookmarkEnd w:id="16"/>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3.4.7.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3.4.8.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 не менее чем за двадцать четыре часа до начала ее проведения.</w:t>
      </w:r>
    </w:p>
    <w:p w:rsidR="00C1262A"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3.4.9. </w:t>
      </w:r>
      <w:r w:rsidR="00C1262A" w:rsidRPr="007662E3">
        <w:rPr>
          <w:rFonts w:ascii="Times New Roman" w:hAnsi="Times New Roman" w:cs="Times New Roman"/>
          <w:sz w:val="28"/>
          <w:szCs w:val="28"/>
        </w:rPr>
        <w:t>Плановая проверка.</w:t>
      </w:r>
    </w:p>
    <w:p w:rsidR="00C1262A" w:rsidRPr="007662E3" w:rsidRDefault="00C1262A" w:rsidP="007662E3">
      <w:pPr>
        <w:pStyle w:val="a8"/>
        <w:rPr>
          <w:rFonts w:ascii="Times New Roman" w:hAnsi="Times New Roman" w:cs="Times New Roman"/>
          <w:color w:val="000000"/>
          <w:sz w:val="28"/>
          <w:szCs w:val="28"/>
        </w:rPr>
      </w:pPr>
      <w:r w:rsidRPr="007662E3">
        <w:rPr>
          <w:rStyle w:val="blk"/>
          <w:rFonts w:ascii="Times New Roman" w:hAnsi="Times New Roman" w:cs="Times New Roman"/>
          <w:color w:val="000000"/>
          <w:sz w:val="28"/>
          <w:szCs w:val="28"/>
        </w:rPr>
        <w:t xml:space="preserve">1. </w:t>
      </w:r>
      <w:proofErr w:type="gramStart"/>
      <w:r w:rsidRPr="007662E3">
        <w:rPr>
          <w:rStyle w:val="blk"/>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1262A" w:rsidRPr="007662E3" w:rsidRDefault="00C1262A" w:rsidP="007662E3">
      <w:pPr>
        <w:pStyle w:val="a8"/>
        <w:rPr>
          <w:rFonts w:ascii="Times New Roman" w:hAnsi="Times New Roman" w:cs="Times New Roman"/>
          <w:color w:val="000000"/>
          <w:sz w:val="28"/>
          <w:szCs w:val="28"/>
        </w:rPr>
      </w:pPr>
      <w:bookmarkStart w:id="17" w:name="dst100159"/>
      <w:bookmarkEnd w:id="17"/>
      <w:r w:rsidRPr="007662E3">
        <w:rPr>
          <w:rStyle w:val="blk"/>
          <w:rFonts w:ascii="Times New Roman" w:hAnsi="Times New Roman" w:cs="Times New Roman"/>
          <w:color w:val="000000"/>
          <w:sz w:val="28"/>
          <w:szCs w:val="28"/>
        </w:rPr>
        <w:t>2. Организация документарной проверки (как плановой, так и внеплановой) осуществляется в порядке, установленном </w:t>
      </w:r>
      <w:hyperlink r:id="rId23" w:anchor="dst100182" w:history="1">
        <w:r w:rsidRPr="007662E3">
          <w:rPr>
            <w:rStyle w:val="a3"/>
            <w:rFonts w:ascii="Times New Roman" w:hAnsi="Times New Roman" w:cs="Times New Roman"/>
            <w:color w:val="666699"/>
            <w:sz w:val="28"/>
            <w:szCs w:val="28"/>
          </w:rPr>
          <w:t>статьей 14</w:t>
        </w:r>
      </w:hyperlink>
      <w:r w:rsidRPr="007662E3">
        <w:rPr>
          <w:rStyle w:val="blk"/>
          <w:rFonts w:ascii="Times New Roman" w:hAnsi="Times New Roman" w:cs="Times New Roman"/>
          <w:color w:val="000000"/>
          <w:sz w:val="28"/>
          <w:szCs w:val="28"/>
        </w:rPr>
        <w:t xml:space="preserve"> Федерального закона № 294-ФЗ от 26.12.2008г., и проводится по месту нахождения органа муниципального контроля.</w:t>
      </w:r>
    </w:p>
    <w:p w:rsidR="00C1262A" w:rsidRPr="007662E3" w:rsidRDefault="00C1262A" w:rsidP="007662E3">
      <w:pPr>
        <w:pStyle w:val="a8"/>
        <w:rPr>
          <w:rFonts w:ascii="Times New Roman" w:hAnsi="Times New Roman" w:cs="Times New Roman"/>
          <w:color w:val="000000"/>
          <w:sz w:val="28"/>
          <w:szCs w:val="28"/>
        </w:rPr>
      </w:pPr>
      <w:bookmarkStart w:id="18" w:name="dst100160"/>
      <w:bookmarkEnd w:id="18"/>
      <w:r w:rsidRPr="007662E3">
        <w:rPr>
          <w:rStyle w:val="blk"/>
          <w:rFonts w:ascii="Times New Roman" w:hAnsi="Times New Roman" w:cs="Times New Roman"/>
          <w:color w:val="000000"/>
          <w:sz w:val="28"/>
          <w:szCs w:val="28"/>
        </w:rPr>
        <w:t xml:space="preserve">3. </w:t>
      </w:r>
      <w:proofErr w:type="gramStart"/>
      <w:r w:rsidRPr="007662E3">
        <w:rPr>
          <w:rStyle w:val="blk"/>
          <w:rFonts w:ascii="Times New Roman" w:hAnsi="Times New Roman" w:cs="Times New Roman"/>
          <w:color w:val="000000"/>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anchor="dst100076" w:history="1">
        <w:r w:rsidRPr="007662E3">
          <w:rPr>
            <w:rStyle w:val="a3"/>
            <w:rFonts w:ascii="Times New Roman" w:hAnsi="Times New Roman" w:cs="Times New Roman"/>
            <w:color w:val="666699"/>
            <w:sz w:val="28"/>
            <w:szCs w:val="28"/>
          </w:rPr>
          <w:t>статьей 8</w:t>
        </w:r>
      </w:hyperlink>
      <w:r w:rsidRPr="007662E3">
        <w:rPr>
          <w:rStyle w:val="blk"/>
          <w:rFonts w:ascii="Times New Roman" w:hAnsi="Times New Roman" w:cs="Times New Roman"/>
          <w:color w:val="000000"/>
          <w:sz w:val="28"/>
          <w:szCs w:val="28"/>
        </w:rPr>
        <w:t xml:space="preserve">  Федерального закона № 294-ФЗ от 26.12.2008г, акты предыдущих проверок, </w:t>
      </w:r>
      <w:r w:rsidRPr="007662E3">
        <w:rPr>
          <w:rStyle w:val="blk"/>
          <w:rFonts w:ascii="Times New Roman" w:hAnsi="Times New Roman" w:cs="Times New Roman"/>
          <w:color w:val="000000"/>
          <w:sz w:val="28"/>
          <w:szCs w:val="28"/>
        </w:rPr>
        <w:lastRenderedPageBreak/>
        <w:t>материалы рассмотрения дел об административных правонарушениях и иные документы</w:t>
      </w:r>
      <w:proofErr w:type="gramEnd"/>
      <w:r w:rsidRPr="007662E3">
        <w:rPr>
          <w:rStyle w:val="blk"/>
          <w:rFonts w:ascii="Times New Roman" w:hAnsi="Times New Roman" w:cs="Times New Roman"/>
          <w:color w:val="000000"/>
          <w:sz w:val="28"/>
          <w:szCs w:val="28"/>
        </w:rPr>
        <w:t xml:space="preserve"> о </w:t>
      </w:r>
      <w:proofErr w:type="gramStart"/>
      <w:r w:rsidRPr="007662E3">
        <w:rPr>
          <w:rStyle w:val="blk"/>
          <w:rFonts w:ascii="Times New Roman" w:hAnsi="Times New Roman" w:cs="Times New Roman"/>
          <w:color w:val="000000"/>
          <w:sz w:val="28"/>
          <w:szCs w:val="28"/>
        </w:rPr>
        <w:t>результатах</w:t>
      </w:r>
      <w:proofErr w:type="gramEnd"/>
      <w:r w:rsidRPr="007662E3">
        <w:rPr>
          <w:rStyle w:val="blk"/>
          <w:rFonts w:ascii="Times New Roman" w:hAnsi="Times New Roman" w:cs="Times New Roman"/>
          <w:color w:val="000000"/>
          <w:sz w:val="28"/>
          <w:szCs w:val="28"/>
        </w:rPr>
        <w:t xml:space="preserve"> осуществленных в отношении этих юридического лица, индивидуального предпринимателя муниципального контроля.</w:t>
      </w:r>
    </w:p>
    <w:p w:rsidR="00C1262A" w:rsidRPr="007662E3" w:rsidRDefault="00C1262A" w:rsidP="007662E3">
      <w:pPr>
        <w:pStyle w:val="a8"/>
        <w:rPr>
          <w:rFonts w:ascii="Times New Roman" w:hAnsi="Times New Roman" w:cs="Times New Roman"/>
          <w:color w:val="000000"/>
          <w:sz w:val="28"/>
          <w:szCs w:val="28"/>
        </w:rPr>
      </w:pPr>
      <w:bookmarkStart w:id="19" w:name="dst100161"/>
      <w:bookmarkEnd w:id="19"/>
      <w:r w:rsidRPr="007662E3">
        <w:rPr>
          <w:rStyle w:val="blk"/>
          <w:rFonts w:ascii="Times New Roman" w:hAnsi="Times New Roman" w:cs="Times New Roman"/>
          <w:color w:val="000000"/>
          <w:sz w:val="28"/>
          <w:szCs w:val="28"/>
        </w:rPr>
        <w:t>4. В случае</w:t>
      </w:r>
      <w:proofErr w:type="gramStart"/>
      <w:r w:rsidRPr="007662E3">
        <w:rPr>
          <w:rStyle w:val="blk"/>
          <w:rFonts w:ascii="Times New Roman" w:hAnsi="Times New Roman" w:cs="Times New Roman"/>
          <w:color w:val="000000"/>
          <w:sz w:val="28"/>
          <w:szCs w:val="28"/>
        </w:rPr>
        <w:t>,</w:t>
      </w:r>
      <w:proofErr w:type="gramEnd"/>
      <w:r w:rsidRPr="007662E3">
        <w:rPr>
          <w:rStyle w:val="blk"/>
          <w:rFonts w:ascii="Times New Roman" w:hAnsi="Times New Roman" w:cs="Times New Roman"/>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1262A" w:rsidRPr="007662E3" w:rsidRDefault="00C1262A" w:rsidP="007662E3">
      <w:pPr>
        <w:pStyle w:val="a8"/>
        <w:rPr>
          <w:rFonts w:ascii="Times New Roman" w:hAnsi="Times New Roman" w:cs="Times New Roman"/>
          <w:color w:val="000000"/>
          <w:sz w:val="28"/>
          <w:szCs w:val="28"/>
        </w:rPr>
      </w:pPr>
      <w:bookmarkStart w:id="20" w:name="dst100162"/>
      <w:bookmarkEnd w:id="20"/>
      <w:r w:rsidRPr="007662E3">
        <w:rPr>
          <w:rStyle w:val="blk"/>
          <w:rFonts w:ascii="Times New Roman" w:hAnsi="Times New Roman" w:cs="Times New Roman"/>
          <w:color w:val="000000"/>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1262A" w:rsidRPr="007662E3" w:rsidRDefault="00C1262A" w:rsidP="007662E3">
      <w:pPr>
        <w:pStyle w:val="a8"/>
        <w:rPr>
          <w:rFonts w:ascii="Times New Roman" w:hAnsi="Times New Roman" w:cs="Times New Roman"/>
          <w:color w:val="000000"/>
          <w:sz w:val="28"/>
          <w:szCs w:val="28"/>
        </w:rPr>
      </w:pPr>
      <w:bookmarkStart w:id="21" w:name="dst329"/>
      <w:bookmarkEnd w:id="21"/>
      <w:r w:rsidRPr="007662E3">
        <w:rPr>
          <w:rStyle w:val="blk"/>
          <w:rFonts w:ascii="Times New Roman" w:hAnsi="Times New Roman" w:cs="Times New Roman"/>
          <w:color w:val="000000"/>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1262A" w:rsidRPr="007662E3" w:rsidRDefault="00C1262A" w:rsidP="007662E3">
      <w:pPr>
        <w:pStyle w:val="a8"/>
        <w:rPr>
          <w:rFonts w:ascii="Times New Roman" w:hAnsi="Times New Roman" w:cs="Times New Roman"/>
          <w:color w:val="000000"/>
          <w:sz w:val="28"/>
          <w:szCs w:val="28"/>
        </w:rPr>
      </w:pPr>
      <w:bookmarkStart w:id="22" w:name="dst100164"/>
      <w:bookmarkEnd w:id="22"/>
      <w:r w:rsidRPr="007662E3">
        <w:rPr>
          <w:rStyle w:val="blk"/>
          <w:rFonts w:ascii="Times New Roman" w:hAnsi="Times New Roman" w:cs="Times New Roman"/>
          <w:color w:val="000000"/>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1262A" w:rsidRPr="007662E3" w:rsidRDefault="00C1262A" w:rsidP="007662E3">
      <w:pPr>
        <w:pStyle w:val="a8"/>
        <w:rPr>
          <w:rFonts w:ascii="Times New Roman" w:hAnsi="Times New Roman" w:cs="Times New Roman"/>
          <w:color w:val="000000"/>
          <w:sz w:val="28"/>
          <w:szCs w:val="28"/>
        </w:rPr>
      </w:pPr>
      <w:bookmarkStart w:id="23" w:name="dst100165"/>
      <w:bookmarkEnd w:id="23"/>
      <w:r w:rsidRPr="007662E3">
        <w:rPr>
          <w:rStyle w:val="blk"/>
          <w:rFonts w:ascii="Times New Roman" w:hAnsi="Times New Roman" w:cs="Times New Roman"/>
          <w:color w:val="000000"/>
          <w:sz w:val="28"/>
          <w:szCs w:val="28"/>
        </w:rPr>
        <w:t>8. В случае</w:t>
      </w:r>
      <w:proofErr w:type="gramStart"/>
      <w:r w:rsidRPr="007662E3">
        <w:rPr>
          <w:rStyle w:val="blk"/>
          <w:rFonts w:ascii="Times New Roman" w:hAnsi="Times New Roman" w:cs="Times New Roman"/>
          <w:color w:val="000000"/>
          <w:sz w:val="28"/>
          <w:szCs w:val="28"/>
        </w:rPr>
        <w:t>,</w:t>
      </w:r>
      <w:proofErr w:type="gramEnd"/>
      <w:r w:rsidRPr="007662E3">
        <w:rPr>
          <w:rStyle w:val="blk"/>
          <w:rFonts w:ascii="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1262A" w:rsidRPr="007662E3" w:rsidRDefault="00C1262A" w:rsidP="007662E3">
      <w:pPr>
        <w:pStyle w:val="a8"/>
        <w:rPr>
          <w:rFonts w:ascii="Times New Roman" w:hAnsi="Times New Roman" w:cs="Times New Roman"/>
          <w:color w:val="000000"/>
          <w:sz w:val="28"/>
          <w:szCs w:val="28"/>
        </w:rPr>
      </w:pPr>
      <w:bookmarkStart w:id="24" w:name="dst100166"/>
      <w:bookmarkEnd w:id="24"/>
      <w:r w:rsidRPr="007662E3">
        <w:rPr>
          <w:rStyle w:val="blk"/>
          <w:rFonts w:ascii="Times New Roman" w:hAnsi="Times New Roman" w:cs="Times New Roman"/>
          <w:color w:val="000000"/>
          <w:sz w:val="28"/>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5" w:anchor="dst100165" w:history="1">
        <w:r w:rsidRPr="007662E3">
          <w:rPr>
            <w:rStyle w:val="a3"/>
            <w:rFonts w:ascii="Times New Roman" w:hAnsi="Times New Roman" w:cs="Times New Roman"/>
            <w:color w:val="666699"/>
            <w:sz w:val="28"/>
            <w:szCs w:val="28"/>
          </w:rPr>
          <w:t>части 8</w:t>
        </w:r>
      </w:hyperlink>
      <w:r w:rsidRPr="007662E3">
        <w:rPr>
          <w:rStyle w:val="blk"/>
          <w:rFonts w:ascii="Times New Roman" w:hAnsi="Times New Roman" w:cs="Times New Roman"/>
          <w:color w:val="000000"/>
          <w:sz w:val="28"/>
          <w:szCs w:val="28"/>
        </w:rPr>
        <w:t>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1262A" w:rsidRPr="007662E3" w:rsidRDefault="00C1262A" w:rsidP="007662E3">
      <w:pPr>
        <w:pStyle w:val="a8"/>
        <w:rPr>
          <w:rFonts w:ascii="Times New Roman" w:hAnsi="Times New Roman" w:cs="Times New Roman"/>
          <w:color w:val="000000"/>
          <w:sz w:val="28"/>
          <w:szCs w:val="28"/>
        </w:rPr>
      </w:pPr>
      <w:bookmarkStart w:id="25" w:name="dst330"/>
      <w:bookmarkEnd w:id="25"/>
      <w:r w:rsidRPr="007662E3">
        <w:rPr>
          <w:rStyle w:val="blk"/>
          <w:rFonts w:ascii="Times New Roman" w:hAnsi="Times New Roman" w:cs="Times New Roman"/>
          <w:color w:val="000000"/>
          <w:sz w:val="28"/>
          <w:szCs w:val="28"/>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w:t>
      </w:r>
      <w:r w:rsidRPr="007662E3">
        <w:rPr>
          <w:rStyle w:val="blk"/>
          <w:rFonts w:ascii="Times New Roman" w:hAnsi="Times New Roman" w:cs="Times New Roman"/>
          <w:color w:val="000000"/>
          <w:sz w:val="28"/>
          <w:szCs w:val="28"/>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662E3">
        <w:rPr>
          <w:rStyle w:val="blk"/>
          <w:rFonts w:ascii="Times New Roman" w:hAnsi="Times New Roman" w:cs="Times New Roman"/>
          <w:color w:val="000000"/>
          <w:sz w:val="28"/>
          <w:szCs w:val="28"/>
        </w:rPr>
        <w:t>,</w:t>
      </w:r>
      <w:proofErr w:type="gramEnd"/>
      <w:r w:rsidRPr="007662E3">
        <w:rPr>
          <w:rStyle w:val="blk"/>
          <w:rFonts w:ascii="Times New Roman" w:hAnsi="Times New Roman" w:cs="Times New Roman"/>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1262A" w:rsidRPr="007662E3" w:rsidRDefault="00C1262A" w:rsidP="007662E3">
      <w:pPr>
        <w:pStyle w:val="a8"/>
        <w:rPr>
          <w:rStyle w:val="blk"/>
          <w:rFonts w:ascii="Times New Roman" w:hAnsi="Times New Roman" w:cs="Times New Roman"/>
          <w:color w:val="000000"/>
          <w:sz w:val="28"/>
          <w:szCs w:val="28"/>
        </w:rPr>
      </w:pPr>
      <w:bookmarkStart w:id="26" w:name="dst7"/>
      <w:bookmarkEnd w:id="26"/>
      <w:r w:rsidRPr="007662E3">
        <w:rPr>
          <w:rStyle w:val="blk"/>
          <w:rFonts w:ascii="Times New Roman" w:hAnsi="Times New Roman" w:cs="Times New Roman"/>
          <w:color w:val="000000"/>
          <w:sz w:val="28"/>
          <w:szCs w:val="28"/>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67D02" w:rsidRPr="007662E3" w:rsidRDefault="00B67D02" w:rsidP="007662E3">
      <w:pPr>
        <w:pStyle w:val="a8"/>
        <w:rPr>
          <w:rFonts w:ascii="Times New Roman" w:hAnsi="Times New Roman" w:cs="Times New Roman"/>
          <w:color w:val="000000"/>
          <w:sz w:val="28"/>
          <w:szCs w:val="28"/>
        </w:rPr>
      </w:pPr>
      <w:r w:rsidRPr="007662E3">
        <w:rPr>
          <w:rStyle w:val="blk"/>
          <w:rFonts w:ascii="Times New Roman" w:hAnsi="Times New Roman" w:cs="Times New Roman"/>
          <w:color w:val="000000"/>
          <w:sz w:val="28"/>
          <w:szCs w:val="28"/>
        </w:rPr>
        <w:t xml:space="preserve">3.4.9.1 </w:t>
      </w:r>
      <w:r w:rsidRPr="007662E3">
        <w:rPr>
          <w:rStyle w:val="hl"/>
          <w:rFonts w:ascii="Times New Roman" w:hAnsi="Times New Roman" w:cs="Times New Roman"/>
          <w:color w:val="000000"/>
          <w:sz w:val="28"/>
          <w:szCs w:val="28"/>
        </w:rPr>
        <w:t>Выездная проверка</w:t>
      </w:r>
    </w:p>
    <w:p w:rsidR="00B67D02" w:rsidRPr="007662E3" w:rsidRDefault="00B67D02" w:rsidP="007662E3">
      <w:pPr>
        <w:pStyle w:val="a8"/>
        <w:rPr>
          <w:rFonts w:ascii="Times New Roman" w:hAnsi="Times New Roman" w:cs="Times New Roman"/>
          <w:color w:val="000000"/>
          <w:sz w:val="28"/>
          <w:szCs w:val="28"/>
        </w:rPr>
      </w:pPr>
      <w:r w:rsidRPr="007662E3">
        <w:rPr>
          <w:rStyle w:val="blk"/>
          <w:rFonts w:ascii="Times New Roman" w:hAnsi="Times New Roman" w:cs="Times New Roman"/>
          <w:color w:val="000000"/>
          <w:sz w:val="28"/>
          <w:szCs w:val="28"/>
        </w:rPr>
        <w:t> </w:t>
      </w:r>
      <w:bookmarkStart w:id="27" w:name="dst100170"/>
      <w:bookmarkEnd w:id="27"/>
      <w:r w:rsidRPr="007662E3">
        <w:rPr>
          <w:rStyle w:val="blk"/>
          <w:rFonts w:ascii="Times New Roman" w:hAnsi="Times New Roman" w:cs="Times New Roman"/>
          <w:color w:val="000000"/>
          <w:sz w:val="28"/>
          <w:szCs w:val="28"/>
        </w:rPr>
        <w:t xml:space="preserve">1. </w:t>
      </w:r>
      <w:proofErr w:type="gramStart"/>
      <w:r w:rsidRPr="007662E3">
        <w:rPr>
          <w:rStyle w:val="blk"/>
          <w:rFonts w:ascii="Times New Roman" w:hAnsi="Times New Roman" w:cs="Times New Roman"/>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67D02" w:rsidRPr="007662E3" w:rsidRDefault="00B67D02" w:rsidP="007662E3">
      <w:pPr>
        <w:pStyle w:val="a8"/>
        <w:rPr>
          <w:rFonts w:ascii="Times New Roman" w:hAnsi="Times New Roman" w:cs="Times New Roman"/>
          <w:color w:val="000000"/>
          <w:sz w:val="28"/>
          <w:szCs w:val="28"/>
        </w:rPr>
      </w:pPr>
      <w:bookmarkStart w:id="28" w:name="dst100171"/>
      <w:bookmarkEnd w:id="28"/>
      <w:r w:rsidRPr="007662E3">
        <w:rPr>
          <w:rStyle w:val="blk"/>
          <w:rFonts w:ascii="Times New Roman" w:hAnsi="Times New Roman" w:cs="Times New Roman"/>
          <w:color w:val="000000"/>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7D02" w:rsidRPr="007662E3" w:rsidRDefault="00B67D02" w:rsidP="007662E3">
      <w:pPr>
        <w:pStyle w:val="a8"/>
        <w:rPr>
          <w:rFonts w:ascii="Times New Roman" w:hAnsi="Times New Roman" w:cs="Times New Roman"/>
          <w:color w:val="000000"/>
          <w:sz w:val="28"/>
          <w:szCs w:val="28"/>
        </w:rPr>
      </w:pPr>
      <w:bookmarkStart w:id="29" w:name="dst100172"/>
      <w:bookmarkEnd w:id="29"/>
      <w:r w:rsidRPr="007662E3">
        <w:rPr>
          <w:rStyle w:val="blk"/>
          <w:rFonts w:ascii="Times New Roman" w:hAnsi="Times New Roman" w:cs="Times New Roman"/>
          <w:color w:val="000000"/>
          <w:sz w:val="28"/>
          <w:szCs w:val="28"/>
        </w:rPr>
        <w:t>3. Выездная проверка проводится в случае, если при документарной проверке не представляется возможным:</w:t>
      </w:r>
    </w:p>
    <w:p w:rsidR="00B67D02" w:rsidRPr="007662E3" w:rsidRDefault="00B67D02" w:rsidP="007662E3">
      <w:pPr>
        <w:pStyle w:val="a8"/>
        <w:rPr>
          <w:rFonts w:ascii="Times New Roman" w:hAnsi="Times New Roman" w:cs="Times New Roman"/>
          <w:color w:val="000000"/>
          <w:sz w:val="28"/>
          <w:szCs w:val="28"/>
        </w:rPr>
      </w:pPr>
      <w:bookmarkStart w:id="30" w:name="dst100173"/>
      <w:bookmarkEnd w:id="30"/>
      <w:r w:rsidRPr="007662E3">
        <w:rPr>
          <w:rStyle w:val="blk"/>
          <w:rFonts w:ascii="Times New Roman" w:hAnsi="Times New Roman" w:cs="Times New Roman"/>
          <w:color w:val="000000"/>
          <w:sz w:val="28"/>
          <w:szCs w:val="28"/>
        </w:rPr>
        <w:t>1) удостовериться в полноте и достоверности сведений, содержащихся в </w:t>
      </w:r>
      <w:hyperlink r:id="rId26" w:anchor="dst100107" w:history="1">
        <w:r w:rsidRPr="007662E3">
          <w:rPr>
            <w:rStyle w:val="a3"/>
            <w:rFonts w:ascii="Times New Roman" w:hAnsi="Times New Roman" w:cs="Times New Roman"/>
            <w:color w:val="666699"/>
            <w:sz w:val="28"/>
            <w:szCs w:val="28"/>
          </w:rPr>
          <w:t>уведомлении</w:t>
        </w:r>
      </w:hyperlink>
      <w:r w:rsidRPr="007662E3">
        <w:rPr>
          <w:rStyle w:val="blk"/>
          <w:rFonts w:ascii="Times New Roman" w:hAnsi="Times New Roman" w:cs="Times New Roman"/>
          <w:color w:val="000000"/>
          <w:sz w:val="28"/>
          <w:szCs w:val="28"/>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7D02" w:rsidRPr="007662E3" w:rsidRDefault="00B67D02" w:rsidP="007662E3">
      <w:pPr>
        <w:pStyle w:val="a8"/>
        <w:rPr>
          <w:rFonts w:ascii="Times New Roman" w:hAnsi="Times New Roman" w:cs="Times New Roman"/>
          <w:color w:val="000000"/>
          <w:sz w:val="28"/>
          <w:szCs w:val="28"/>
        </w:rPr>
      </w:pPr>
      <w:bookmarkStart w:id="31" w:name="dst100174"/>
      <w:bookmarkEnd w:id="31"/>
      <w:r w:rsidRPr="007662E3">
        <w:rPr>
          <w:rStyle w:val="blk"/>
          <w:rFonts w:ascii="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7D02" w:rsidRPr="007662E3" w:rsidRDefault="00B67D02" w:rsidP="007662E3">
      <w:pPr>
        <w:pStyle w:val="a8"/>
        <w:rPr>
          <w:rFonts w:ascii="Times New Roman" w:hAnsi="Times New Roman" w:cs="Times New Roman"/>
          <w:color w:val="000000"/>
          <w:sz w:val="28"/>
          <w:szCs w:val="28"/>
        </w:rPr>
      </w:pPr>
      <w:bookmarkStart w:id="32" w:name="dst219"/>
      <w:bookmarkStart w:id="33" w:name="dst100175"/>
      <w:bookmarkEnd w:id="32"/>
      <w:bookmarkEnd w:id="33"/>
      <w:r w:rsidRPr="007662E3">
        <w:rPr>
          <w:rStyle w:val="blk"/>
          <w:rFonts w:ascii="Times New Roman" w:hAnsi="Times New Roman" w:cs="Times New Roman"/>
          <w:color w:val="000000"/>
          <w:sz w:val="28"/>
          <w:szCs w:val="28"/>
        </w:rPr>
        <w:t xml:space="preserve">4. </w:t>
      </w:r>
      <w:proofErr w:type="gramStart"/>
      <w:r w:rsidRPr="007662E3">
        <w:rPr>
          <w:rStyle w:val="blk"/>
          <w:rFonts w:ascii="Times New Roman" w:hAnsi="Times New Roman" w:cs="Times New Roman"/>
          <w:color w:val="000000"/>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w:t>
      </w:r>
      <w:r w:rsidRPr="007662E3">
        <w:rPr>
          <w:rStyle w:val="blk"/>
          <w:rFonts w:ascii="Times New Roman" w:hAnsi="Times New Roman" w:cs="Times New Roman"/>
          <w:color w:val="000000"/>
          <w:sz w:val="28"/>
          <w:szCs w:val="28"/>
        </w:rPr>
        <w:lastRenderedPageBreak/>
        <w:t>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7662E3">
        <w:rPr>
          <w:rStyle w:val="blk"/>
          <w:rFonts w:ascii="Times New Roman" w:hAnsi="Times New Roman" w:cs="Times New Roman"/>
          <w:color w:val="000000"/>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7D02" w:rsidRPr="007662E3" w:rsidRDefault="00B67D02" w:rsidP="007662E3">
      <w:pPr>
        <w:pStyle w:val="a8"/>
        <w:rPr>
          <w:rFonts w:ascii="Times New Roman" w:hAnsi="Times New Roman" w:cs="Times New Roman"/>
          <w:color w:val="000000"/>
          <w:sz w:val="28"/>
          <w:szCs w:val="28"/>
        </w:rPr>
      </w:pPr>
      <w:bookmarkStart w:id="34" w:name="dst100176"/>
      <w:bookmarkEnd w:id="34"/>
      <w:r w:rsidRPr="007662E3">
        <w:rPr>
          <w:rStyle w:val="blk"/>
          <w:rFonts w:ascii="Times New Roman" w:hAnsi="Times New Roman" w:cs="Times New Roman"/>
          <w:color w:val="000000"/>
          <w:sz w:val="28"/>
          <w:szCs w:val="28"/>
        </w:rPr>
        <w:t xml:space="preserve">5. </w:t>
      </w:r>
      <w:proofErr w:type="gramStart"/>
      <w:r w:rsidRPr="007662E3">
        <w:rPr>
          <w:rStyle w:val="blk"/>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662E3">
        <w:rPr>
          <w:rStyle w:val="blk"/>
          <w:rFonts w:ascii="Times New Roman" w:hAnsi="Times New Roman" w:cs="Times New Roman"/>
          <w:color w:val="000000"/>
          <w:sz w:val="28"/>
          <w:szCs w:val="28"/>
        </w:rPr>
        <w:t xml:space="preserve"> </w:t>
      </w:r>
      <w:proofErr w:type="gramStart"/>
      <w:r w:rsidRPr="007662E3">
        <w:rPr>
          <w:rStyle w:val="blk"/>
          <w:rFonts w:ascii="Times New Roman" w:hAnsi="Times New Roman" w:cs="Times New Roman"/>
          <w:color w:val="000000"/>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67D02" w:rsidRPr="007662E3" w:rsidRDefault="00B67D02" w:rsidP="007662E3">
      <w:pPr>
        <w:pStyle w:val="a8"/>
        <w:rPr>
          <w:rFonts w:ascii="Times New Roman" w:hAnsi="Times New Roman" w:cs="Times New Roman"/>
          <w:color w:val="000000"/>
          <w:sz w:val="28"/>
          <w:szCs w:val="28"/>
        </w:rPr>
      </w:pPr>
      <w:bookmarkStart w:id="35" w:name="dst100340"/>
      <w:bookmarkEnd w:id="35"/>
      <w:r w:rsidRPr="007662E3">
        <w:rPr>
          <w:rStyle w:val="blk"/>
          <w:rFonts w:ascii="Times New Roman" w:hAnsi="Times New Roman" w:cs="Times New Roman"/>
          <w:color w:val="000000"/>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anchor="dst100051" w:history="1">
        <w:r w:rsidR="00BD1736" w:rsidRPr="007662E3">
          <w:rPr>
            <w:rStyle w:val="a3"/>
            <w:rFonts w:ascii="Times New Roman" w:hAnsi="Times New Roman" w:cs="Times New Roman"/>
            <w:color w:val="666699"/>
            <w:sz w:val="28"/>
            <w:szCs w:val="28"/>
          </w:rPr>
          <w:t>аффинированными</w:t>
        </w:r>
        <w:r w:rsidRPr="007662E3">
          <w:rPr>
            <w:rStyle w:val="a3"/>
            <w:rFonts w:ascii="Times New Roman" w:hAnsi="Times New Roman" w:cs="Times New Roman"/>
            <w:color w:val="666699"/>
            <w:sz w:val="28"/>
            <w:szCs w:val="28"/>
          </w:rPr>
          <w:t xml:space="preserve"> лицами</w:t>
        </w:r>
      </w:hyperlink>
      <w:r w:rsidRPr="007662E3">
        <w:rPr>
          <w:rStyle w:val="blk"/>
          <w:rFonts w:ascii="Times New Roman" w:hAnsi="Times New Roman" w:cs="Times New Roman"/>
          <w:color w:val="000000"/>
          <w:sz w:val="28"/>
          <w:szCs w:val="28"/>
        </w:rPr>
        <w:t> проверяемых лиц.</w:t>
      </w:r>
    </w:p>
    <w:p w:rsidR="00B67D02" w:rsidRPr="007662E3" w:rsidRDefault="00B67D02" w:rsidP="007662E3">
      <w:pPr>
        <w:pStyle w:val="a8"/>
        <w:rPr>
          <w:rFonts w:ascii="Times New Roman" w:hAnsi="Times New Roman" w:cs="Times New Roman"/>
          <w:color w:val="000000"/>
          <w:sz w:val="28"/>
          <w:szCs w:val="28"/>
        </w:rPr>
      </w:pPr>
      <w:bookmarkStart w:id="36" w:name="dst331"/>
      <w:bookmarkEnd w:id="36"/>
      <w:r w:rsidRPr="007662E3">
        <w:rPr>
          <w:rStyle w:val="blk"/>
          <w:rFonts w:ascii="Times New Roman" w:hAnsi="Times New Roman" w:cs="Times New Roman"/>
          <w:color w:val="000000"/>
          <w:sz w:val="28"/>
          <w:szCs w:val="28"/>
        </w:rPr>
        <w:t>7. В случае</w:t>
      </w:r>
      <w:proofErr w:type="gramStart"/>
      <w:r w:rsidRPr="007662E3">
        <w:rPr>
          <w:rStyle w:val="blk"/>
          <w:rFonts w:ascii="Times New Roman" w:hAnsi="Times New Roman" w:cs="Times New Roman"/>
          <w:color w:val="000000"/>
          <w:sz w:val="28"/>
          <w:szCs w:val="28"/>
        </w:rPr>
        <w:t>,</w:t>
      </w:r>
      <w:proofErr w:type="gramEnd"/>
      <w:r w:rsidRPr="007662E3">
        <w:rPr>
          <w:rStyle w:val="blk"/>
          <w:rFonts w:ascii="Times New Roman" w:hAnsi="Times New Roman" w:cs="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662E3">
        <w:rPr>
          <w:rStyle w:val="blk"/>
          <w:rFonts w:ascii="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3.4.10. В случае выявления фактов, указанных в пункте 3.3.1. настоящего Регламента специалист, ответственный за проведение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1) формирует пакет документов для направления в органы прокуратуры по месту осуществления деятельности </w:t>
      </w:r>
      <w:hyperlink r:id="rId28" w:anchor="sub_112" w:history="1">
        <w:r w:rsidRPr="007662E3">
          <w:rPr>
            <w:rStyle w:val="a3"/>
            <w:rFonts w:ascii="Times New Roman" w:hAnsi="Times New Roman" w:cs="Times New Roman"/>
            <w:sz w:val="28"/>
            <w:szCs w:val="28"/>
          </w:rPr>
          <w:t>субъекта</w:t>
        </w:r>
      </w:hyperlink>
      <w:r w:rsidRPr="007662E3">
        <w:rPr>
          <w:rFonts w:ascii="Times New Roman" w:hAnsi="Times New Roman" w:cs="Times New Roman"/>
          <w:sz w:val="28"/>
          <w:szCs w:val="28"/>
        </w:rPr>
        <w:t xml:space="preserve"> проверки, в состав которого входит заявление о согласовании проведения внеплановой выездной проверки, копия распоряжения  администрации городского округа о проведении внеплановой выездной проверки и документы, которые содержат сведения, послужившие основанием ее проведения;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2) передает сформированный пакет документов в органы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w:t>
      </w:r>
      <w:hyperlink r:id="rId29" w:history="1">
        <w:r w:rsidRPr="007662E3">
          <w:rPr>
            <w:rStyle w:val="a3"/>
            <w:rFonts w:ascii="Times New Roman" w:hAnsi="Times New Roman" w:cs="Times New Roman"/>
            <w:sz w:val="28"/>
            <w:szCs w:val="28"/>
          </w:rPr>
          <w:t>электронной цифровой подписью</w:t>
        </w:r>
      </w:hyperlink>
      <w:r w:rsidRPr="007662E3">
        <w:rPr>
          <w:rFonts w:ascii="Times New Roman" w:hAnsi="Times New Roman" w:cs="Times New Roman"/>
          <w:sz w:val="28"/>
          <w:szCs w:val="28"/>
        </w:rPr>
        <w:t>.</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3.4.11 Результатом исполнения административной процедуры является распоряжение о проведении проверки, заявление о согласовании с органами прокуратуры.</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3.4.12. Максимальный срок осуществления указанной административной процедуры - два рабочих дня.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3.5. Проведение документарной проверки</w:t>
      </w:r>
      <w:bookmarkStart w:id="37" w:name="sub_74"/>
      <w:r w:rsidRPr="007662E3">
        <w:rPr>
          <w:rFonts w:ascii="Times New Roman" w:hAnsi="Times New Roman" w:cs="Times New Roman"/>
          <w:sz w:val="28"/>
          <w:szCs w:val="28"/>
        </w:rPr>
        <w:t>.</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3.5.1. Основанием для начала проведения документарной проверки распоряжение администрации о проведении документарной проверки.</w:t>
      </w:r>
    </w:p>
    <w:bookmarkEnd w:id="37"/>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3.5.2. Документарная проверка проводится по месту нахождения администрации. В процессе проведения документарной проверки уполномоченным лицом, в первую очередь рассматриваются документы субъекта проверки, имеющиеся в распоряжении администрации. </w:t>
      </w:r>
    </w:p>
    <w:p w:rsidR="0032749B" w:rsidRPr="007662E3" w:rsidRDefault="0032749B" w:rsidP="007662E3">
      <w:pPr>
        <w:pStyle w:val="a8"/>
        <w:rPr>
          <w:rFonts w:ascii="Times New Roman" w:hAnsi="Times New Roman" w:cs="Times New Roman"/>
          <w:sz w:val="28"/>
          <w:szCs w:val="28"/>
        </w:rPr>
      </w:pPr>
      <w:bookmarkStart w:id="38" w:name="sub_76"/>
      <w:r w:rsidRPr="007662E3">
        <w:rPr>
          <w:rFonts w:ascii="Times New Roman" w:hAnsi="Times New Roman" w:cs="Times New Roman"/>
          <w:sz w:val="28"/>
          <w:szCs w:val="28"/>
        </w:rPr>
        <w:t xml:space="preserve">3.5.3.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завершения проверки по </w:t>
      </w:r>
      <w:proofErr w:type="gramStart"/>
      <w:r w:rsidRPr="007662E3">
        <w:rPr>
          <w:rFonts w:ascii="Times New Roman" w:hAnsi="Times New Roman" w:cs="Times New Roman"/>
          <w:sz w:val="28"/>
          <w:szCs w:val="28"/>
        </w:rPr>
        <w:t>форме</w:t>
      </w:r>
      <w:proofErr w:type="gramEnd"/>
      <w:r w:rsidRPr="007662E3">
        <w:rPr>
          <w:rFonts w:ascii="Times New Roman" w:hAnsi="Times New Roman" w:cs="Times New Roman"/>
          <w:sz w:val="28"/>
          <w:szCs w:val="28"/>
        </w:rPr>
        <w:t xml:space="preserve"> приведенной в приложении № 2 к Регламенту</w:t>
      </w:r>
      <w:r w:rsidRPr="007662E3">
        <w:rPr>
          <w:rFonts w:ascii="Times New Roman" w:eastAsia="TimesNewRomanPSMT" w:hAnsi="Times New Roman" w:cs="Times New Roman"/>
          <w:sz w:val="28"/>
          <w:szCs w:val="28"/>
        </w:rPr>
        <w:t>.</w:t>
      </w:r>
    </w:p>
    <w:bookmarkEnd w:id="38"/>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3.5.4. Если достоверность сведений, содержащихся в документах, имеющихся в распоряжении администрации, вызывает обоснованные </w:t>
      </w:r>
      <w:proofErr w:type="gramStart"/>
      <w:r w:rsidRPr="007662E3">
        <w:rPr>
          <w:rFonts w:ascii="Times New Roman" w:hAnsi="Times New Roman" w:cs="Times New Roman"/>
          <w:sz w:val="28"/>
          <w:szCs w:val="28"/>
        </w:rPr>
        <w:t>сомнения</w:t>
      </w:r>
      <w:proofErr w:type="gramEnd"/>
      <w:r w:rsidRPr="007662E3">
        <w:rPr>
          <w:rFonts w:ascii="Times New Roman" w:hAnsi="Times New Roman" w:cs="Times New Roman"/>
          <w:sz w:val="28"/>
          <w:szCs w:val="28"/>
        </w:rPr>
        <w:t xml:space="preserve"> либо эти сведения не позволяют оценить исполнение субъектом проверки требований, установленных муниципальными правовыми актами, администрация: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30" w:history="1">
        <w:r w:rsidRPr="007662E3">
          <w:rPr>
            <w:rStyle w:val="a3"/>
            <w:rFonts w:ascii="Times New Roman" w:hAnsi="Times New Roman" w:cs="Times New Roman"/>
            <w:sz w:val="28"/>
            <w:szCs w:val="28"/>
          </w:rPr>
          <w:t>распоряжения</w:t>
        </w:r>
      </w:hyperlink>
      <w:r w:rsidRPr="007662E3">
        <w:rPr>
          <w:rFonts w:ascii="Times New Roman" w:hAnsi="Times New Roman" w:cs="Times New Roman"/>
          <w:sz w:val="28"/>
          <w:szCs w:val="28"/>
        </w:rPr>
        <w:t xml:space="preserve"> администрации о проведении документарной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подготовленный запрос передается  специалисту, ответственному за делопроизводство, для отправки заказным почтовым отправлением с уведомлением о вручении;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специалист, ответственный за проведение проверки, уведомляет субъект проверки посредством телефонной или электронной связи о направлении запроса.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3.5.5. Максимальный срок представления документов субъектом проверки составляет десять рабочих дней со дня получения мотивированного запроса.</w:t>
      </w:r>
    </w:p>
    <w:p w:rsidR="0032749B" w:rsidRPr="007662E3" w:rsidRDefault="0032749B" w:rsidP="007662E3">
      <w:pPr>
        <w:pStyle w:val="a8"/>
        <w:rPr>
          <w:rFonts w:ascii="Times New Roman" w:hAnsi="Times New Roman" w:cs="Times New Roman"/>
          <w:sz w:val="28"/>
          <w:szCs w:val="28"/>
        </w:rPr>
      </w:pPr>
      <w:bookmarkStart w:id="39" w:name="sub_78"/>
      <w:r w:rsidRPr="007662E3">
        <w:rPr>
          <w:rFonts w:ascii="Times New Roman" w:hAnsi="Times New Roman" w:cs="Times New Roman"/>
          <w:sz w:val="28"/>
          <w:szCs w:val="28"/>
        </w:rPr>
        <w:t>3.5.6.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32749B" w:rsidRPr="007662E3" w:rsidRDefault="0032749B" w:rsidP="007662E3">
      <w:pPr>
        <w:pStyle w:val="a8"/>
        <w:rPr>
          <w:rFonts w:ascii="Times New Roman" w:hAnsi="Times New Roman" w:cs="Times New Roman"/>
          <w:sz w:val="28"/>
          <w:szCs w:val="28"/>
        </w:rPr>
      </w:pPr>
      <w:bookmarkStart w:id="40" w:name="sub_79"/>
      <w:bookmarkEnd w:id="39"/>
      <w:r w:rsidRPr="007662E3">
        <w:rPr>
          <w:rFonts w:ascii="Times New Roman" w:hAnsi="Times New Roman" w:cs="Times New Roman"/>
          <w:sz w:val="28"/>
          <w:szCs w:val="28"/>
        </w:rPr>
        <w:t>3.5.7.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 (приложение № 2 к Регламенту).</w:t>
      </w:r>
    </w:p>
    <w:bookmarkEnd w:id="40"/>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3.5.8. Если в ходе документарной проверки выявлены ошибки и (или) противоречия в представленных субъектом проверки </w:t>
      </w:r>
      <w:proofErr w:type="gramStart"/>
      <w:r w:rsidRPr="007662E3">
        <w:rPr>
          <w:rFonts w:ascii="Times New Roman" w:hAnsi="Times New Roman" w:cs="Times New Roman"/>
          <w:sz w:val="28"/>
          <w:szCs w:val="28"/>
        </w:rPr>
        <w:t>документах</w:t>
      </w:r>
      <w:proofErr w:type="gramEnd"/>
      <w:r w:rsidRPr="007662E3">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3.5.9. Максимальный срок представления пояснения субъектом проверки составляет десять рабочих дней со дня получения мотивированного требования.</w:t>
      </w:r>
    </w:p>
    <w:p w:rsidR="0032749B" w:rsidRPr="007662E3" w:rsidRDefault="0032749B" w:rsidP="007662E3">
      <w:pPr>
        <w:pStyle w:val="a8"/>
        <w:rPr>
          <w:rFonts w:ascii="Times New Roman" w:hAnsi="Times New Roman" w:cs="Times New Roman"/>
          <w:sz w:val="28"/>
          <w:szCs w:val="28"/>
        </w:rPr>
      </w:pPr>
      <w:bookmarkStart w:id="41" w:name="sub_81"/>
      <w:r w:rsidRPr="007662E3">
        <w:rPr>
          <w:rFonts w:ascii="Times New Roman" w:hAnsi="Times New Roman" w:cs="Times New Roman"/>
          <w:sz w:val="28"/>
          <w:szCs w:val="28"/>
        </w:rPr>
        <w:t>3.5.10.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3.5.11. </w:t>
      </w:r>
      <w:proofErr w:type="gramStart"/>
      <w:r w:rsidRPr="007662E3">
        <w:rPr>
          <w:rFonts w:ascii="Times New Roman" w:hAnsi="Times New Roman" w:cs="Times New Roman"/>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w:t>
      </w:r>
      <w:proofErr w:type="gramEnd"/>
      <w:r w:rsidRPr="007662E3">
        <w:rPr>
          <w:rFonts w:ascii="Times New Roman" w:hAnsi="Times New Roman" w:cs="Times New Roman"/>
          <w:sz w:val="28"/>
          <w:szCs w:val="28"/>
        </w:rPr>
        <w:t xml:space="preserve"> выездной проверки.</w:t>
      </w:r>
      <w:bookmarkStart w:id="42" w:name="sub_82"/>
      <w:bookmarkEnd w:id="41"/>
    </w:p>
    <w:p w:rsidR="0032749B" w:rsidRPr="007662E3" w:rsidRDefault="0032749B" w:rsidP="007662E3">
      <w:pPr>
        <w:pStyle w:val="a8"/>
        <w:rPr>
          <w:rFonts w:ascii="Times New Roman" w:hAnsi="Times New Roman" w:cs="Times New Roman"/>
          <w:sz w:val="28"/>
          <w:szCs w:val="28"/>
        </w:rPr>
      </w:pPr>
      <w:bookmarkStart w:id="43" w:name="sub_83"/>
      <w:bookmarkEnd w:id="42"/>
      <w:r w:rsidRPr="007662E3">
        <w:rPr>
          <w:rFonts w:ascii="Times New Roman" w:hAnsi="Times New Roman" w:cs="Times New Roman"/>
          <w:sz w:val="28"/>
          <w:szCs w:val="28"/>
        </w:rPr>
        <w:t>3.5.12. Результатом исполнения административной процедуры является акт проверки.</w:t>
      </w:r>
    </w:p>
    <w:p w:rsidR="0032749B" w:rsidRPr="007662E3" w:rsidRDefault="0032749B" w:rsidP="007662E3">
      <w:pPr>
        <w:pStyle w:val="a8"/>
        <w:rPr>
          <w:rFonts w:ascii="Times New Roman" w:hAnsi="Times New Roman" w:cs="Times New Roman"/>
          <w:sz w:val="28"/>
          <w:szCs w:val="28"/>
        </w:rPr>
      </w:pPr>
      <w:bookmarkStart w:id="44" w:name="sub_84"/>
      <w:bookmarkEnd w:id="43"/>
      <w:r w:rsidRPr="007662E3">
        <w:rPr>
          <w:rFonts w:ascii="Times New Roman" w:hAnsi="Times New Roman" w:cs="Times New Roman"/>
          <w:sz w:val="28"/>
          <w:szCs w:val="28"/>
        </w:rPr>
        <w:t>3.5.13.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bookmarkEnd w:id="44"/>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3.6. Проведение выездной проверки</w:t>
      </w:r>
      <w:bookmarkStart w:id="45" w:name="sub_85"/>
      <w:r w:rsidRPr="007662E3">
        <w:rPr>
          <w:rFonts w:ascii="Times New Roman" w:hAnsi="Times New Roman" w:cs="Times New Roman"/>
          <w:sz w:val="28"/>
          <w:szCs w:val="28"/>
        </w:rPr>
        <w:t>.</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3.6.1. Основанием для начала проведения выездной проверки является  распоряжение администрации о проведении плановой выездной проверки,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проверки устанавливается необходимость принятия неотложных мер в момент совершения нарушений в связи с предполагаемым причинением вреда жизни, </w:t>
      </w:r>
      <w:r w:rsidRPr="007662E3">
        <w:rPr>
          <w:rFonts w:ascii="Times New Roman" w:hAnsi="Times New Roman" w:cs="Times New Roman"/>
          <w:sz w:val="28"/>
          <w:szCs w:val="28"/>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45"/>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удостовериться в полноте и достоверности сведений, содержащихся в документах субъекта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3.6.3. </w:t>
      </w:r>
      <w:proofErr w:type="gramStart"/>
      <w:r w:rsidRPr="007662E3">
        <w:rPr>
          <w:rFonts w:ascii="Times New Roman" w:hAnsi="Times New Roman" w:cs="Times New Roman"/>
          <w:sz w:val="28"/>
          <w:szCs w:val="28"/>
        </w:rPr>
        <w:t>Выездная проверка начинается с предъявления служебного удостоверения специалиста, ознакомления субъекта проверки или его законного представителя под роспись с распоряжением о проведении выездной проверки, с полномочиями проводящих выездную проверку, с настоящим регламентом, а также с целями, основаниями проведения выездной проверки, представителями экспертных организаций, привлекаемых к выездной проверке, со сроками и условиями ее проведения.</w:t>
      </w:r>
      <w:proofErr w:type="gramEnd"/>
    </w:p>
    <w:p w:rsidR="0032749B" w:rsidRPr="007662E3" w:rsidRDefault="0032749B" w:rsidP="007662E3">
      <w:pPr>
        <w:pStyle w:val="a8"/>
        <w:rPr>
          <w:rFonts w:ascii="Times New Roman" w:hAnsi="Times New Roman" w:cs="Times New Roman"/>
          <w:sz w:val="28"/>
          <w:szCs w:val="28"/>
        </w:rPr>
      </w:pPr>
      <w:bookmarkStart w:id="46" w:name="sub_91"/>
      <w:r w:rsidRPr="007662E3">
        <w:rPr>
          <w:rFonts w:ascii="Times New Roman" w:hAnsi="Times New Roman" w:cs="Times New Roman"/>
          <w:sz w:val="28"/>
          <w:szCs w:val="28"/>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3.6.5. </w:t>
      </w:r>
      <w:proofErr w:type="gramStart"/>
      <w:r w:rsidRPr="007662E3">
        <w:rPr>
          <w:rFonts w:ascii="Times New Roman" w:hAnsi="Times New Roman" w:cs="Times New Roman"/>
          <w:sz w:val="28"/>
          <w:szCs w:val="28"/>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7662E3">
        <w:rPr>
          <w:rFonts w:ascii="Times New Roman" w:hAnsi="Times New Roman" w:cs="Times New Roman"/>
          <w:sz w:val="28"/>
          <w:szCs w:val="28"/>
        </w:rPr>
        <w:t xml:space="preserve"> проверки специалист, прекращает исполнение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3.6.6. В случае если рассмотренные сведения и факты недостаточны для произведения оценки специалист,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администрации для принятия решения.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3.6.7. Глава администрации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3.6.8. Специалист, ответственный за проведение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уведомляет руководителя субъекта проверки о проведении дополнительной экспертизы и продлении срока проведения проверки под роспись;</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организует проведение дополнительной экспертизы.</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3.6.9. При поступлении результатов дополнительной экспертизы специалист, производит их оценку и готовит акт проверки в 2 экземплярах в срок, не превышающий трех рабочих дней после окончания проведения проверки.</w:t>
      </w:r>
    </w:p>
    <w:p w:rsidR="0032749B" w:rsidRPr="007662E3" w:rsidRDefault="0032749B" w:rsidP="007662E3">
      <w:pPr>
        <w:pStyle w:val="a8"/>
        <w:rPr>
          <w:rFonts w:ascii="Times New Roman" w:hAnsi="Times New Roman" w:cs="Times New Roman"/>
          <w:sz w:val="28"/>
          <w:szCs w:val="28"/>
        </w:rPr>
      </w:pPr>
      <w:bookmarkStart w:id="47" w:name="sub_93"/>
      <w:bookmarkEnd w:id="46"/>
      <w:r w:rsidRPr="007662E3">
        <w:rPr>
          <w:rFonts w:ascii="Times New Roman" w:hAnsi="Times New Roman" w:cs="Times New Roman"/>
          <w:sz w:val="28"/>
          <w:szCs w:val="28"/>
        </w:rPr>
        <w:t>3.6.10. Результатом исполнения административной процедуры является акт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3.6.11.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3.6.12. </w:t>
      </w:r>
      <w:proofErr w:type="gramStart"/>
      <w:r w:rsidRPr="007662E3">
        <w:rPr>
          <w:rFonts w:ascii="Times New Roman" w:hAnsi="Times New Roman" w:cs="Times New Roman"/>
          <w:sz w:val="28"/>
          <w:szCs w:val="28"/>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Pr="007662E3">
        <w:rPr>
          <w:rFonts w:ascii="Times New Roman" w:hAnsi="Times New Roman" w:cs="Times New Roman"/>
          <w:sz w:val="28"/>
          <w:szCs w:val="28"/>
        </w:rPr>
        <w:t xml:space="preserve">.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Максимальный срок направления возражений составляет пятнадцать дней </w:t>
      </w:r>
      <w:proofErr w:type="gramStart"/>
      <w:r w:rsidRPr="007662E3">
        <w:rPr>
          <w:rFonts w:ascii="Times New Roman" w:hAnsi="Times New Roman" w:cs="Times New Roman"/>
          <w:sz w:val="28"/>
          <w:szCs w:val="28"/>
        </w:rPr>
        <w:t>с даты получения</w:t>
      </w:r>
      <w:proofErr w:type="gramEnd"/>
      <w:r w:rsidRPr="007662E3">
        <w:rPr>
          <w:rFonts w:ascii="Times New Roman" w:hAnsi="Times New Roman" w:cs="Times New Roman"/>
          <w:sz w:val="28"/>
          <w:szCs w:val="28"/>
        </w:rPr>
        <w:t xml:space="preserve"> акта проверки. </w:t>
      </w:r>
    </w:p>
    <w:bookmarkEnd w:id="47"/>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3.6.13.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662E3">
        <w:rPr>
          <w:rFonts w:ascii="Times New Roman" w:hAnsi="Times New Roman" w:cs="Times New Roman"/>
          <w:sz w:val="28"/>
          <w:szCs w:val="28"/>
        </w:rPr>
        <w:t>микропредприятия</w:t>
      </w:r>
      <w:proofErr w:type="spellEnd"/>
      <w:r w:rsidRPr="007662E3">
        <w:rPr>
          <w:rFonts w:ascii="Times New Roman" w:hAnsi="Times New Roman" w:cs="Times New Roman"/>
          <w:sz w:val="28"/>
          <w:szCs w:val="28"/>
        </w:rPr>
        <w:t xml:space="preserve"> в год. </w:t>
      </w:r>
    </w:p>
    <w:p w:rsidR="0032749B" w:rsidRPr="007662E3" w:rsidRDefault="0032749B" w:rsidP="007662E3">
      <w:pPr>
        <w:pStyle w:val="a8"/>
        <w:rPr>
          <w:rFonts w:ascii="Times New Roman" w:hAnsi="Times New Roman" w:cs="Times New Roman"/>
          <w:sz w:val="28"/>
          <w:szCs w:val="28"/>
        </w:rPr>
      </w:pPr>
      <w:proofErr w:type="gramStart"/>
      <w:r w:rsidRPr="007662E3">
        <w:rPr>
          <w:rFonts w:ascii="Times New Roman" w:hAnsi="Times New Roman" w:cs="Times New Roman"/>
          <w:sz w:val="28"/>
          <w:szCs w:val="28"/>
        </w:rPr>
        <w:t xml:space="preserve">3.6.14.В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на основании мотивированных предложений уполномоченных лиц, проводящих выездную плановую проверку, но не более чем на двадцать рабочих дней в отношении малых предприятий, </w:t>
      </w:r>
      <w:proofErr w:type="spellStart"/>
      <w:r w:rsidRPr="007662E3">
        <w:rPr>
          <w:rFonts w:ascii="Times New Roman" w:hAnsi="Times New Roman" w:cs="Times New Roman"/>
          <w:sz w:val="28"/>
          <w:szCs w:val="28"/>
        </w:rPr>
        <w:t>микропредприятий</w:t>
      </w:r>
      <w:proofErr w:type="spellEnd"/>
      <w:r w:rsidRPr="007662E3">
        <w:rPr>
          <w:rFonts w:ascii="Times New Roman" w:hAnsi="Times New Roman" w:cs="Times New Roman"/>
          <w:sz w:val="28"/>
          <w:szCs w:val="28"/>
        </w:rPr>
        <w:t xml:space="preserve"> - не более чем на пятнадцать часов.</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3.7. Оформление результатов проверки.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3.7.1. Основанием для начала оформления результатов проверки, является составление акта проверки (приложение № 2 к Регламенту).</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3.7.2.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3.7.3. К акту проверки прилагаются связанные с результатом проверки документы или их копии, в том числе: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 xml:space="preserve">протоколы или заключения проведенных исследований, испытаний и экспертиз;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предписания об устранении выявленных нарушений и иные связанные с результатами проверки документы или их копии.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3.7.4. Специалист вносит в журнал учета проверок запись о проведенной проверке. При отсутствии журнала учета проверок запись об этом вносится в акт проверки.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3.7.5.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по форме, приведенной в приложении № 3 к Регламенту.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3.7.6. </w:t>
      </w:r>
      <w:proofErr w:type="gramStart"/>
      <w:r w:rsidRPr="007662E3">
        <w:rPr>
          <w:rFonts w:ascii="Times New Roman" w:hAnsi="Times New Roman" w:cs="Times New Roman"/>
          <w:sz w:val="28"/>
          <w:szCs w:val="28"/>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готовит ответ на обращение или заявление, заверяет его личной подписью и направляет заявителю в течение пяти рабочих дней со дня окончания проведения проверки.</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3.7.7. В случае если внеплановая выездная проверка проводилась по согласованию с органом прокуратуры или по требованию прокурора специалист направляет копию акта проверки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32749B" w:rsidRPr="007662E3" w:rsidRDefault="0032749B" w:rsidP="007662E3">
      <w:pPr>
        <w:pStyle w:val="a8"/>
        <w:rPr>
          <w:rFonts w:ascii="Times New Roman" w:hAnsi="Times New Roman" w:cs="Times New Roman"/>
          <w:sz w:val="28"/>
          <w:szCs w:val="28"/>
        </w:rPr>
      </w:pPr>
      <w:bookmarkStart w:id="48" w:name="sub_104"/>
      <w:r w:rsidRPr="007662E3">
        <w:rPr>
          <w:rFonts w:ascii="Times New Roman" w:hAnsi="Times New Roman" w:cs="Times New Roman"/>
          <w:sz w:val="28"/>
          <w:szCs w:val="28"/>
        </w:rPr>
        <w:t>3.7.8. Результатом осуществления административной процедуры является уведомление субъекта проверки о результатах проверки, а в указанных в настоящем Регламенте случаях - уведомление органа прокуратуры, ответ заявителю, а также предписание об устранении выявленных нарушений.</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3.7.9. Максимальный срок подготовки акта по результатам проверки - 1 рабочий день со дня окончания проверки.</w:t>
      </w:r>
    </w:p>
    <w:bookmarkEnd w:id="48"/>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3.7.10. Максимальный срок осуществления указанной административной процедуры - шесть рабочих дней. </w:t>
      </w:r>
    </w:p>
    <w:p w:rsidR="0032749B" w:rsidRPr="007662E3" w:rsidRDefault="0032749B" w:rsidP="007662E3">
      <w:pPr>
        <w:pStyle w:val="a8"/>
        <w:rPr>
          <w:rFonts w:ascii="Times New Roman" w:hAnsi="Times New Roman" w:cs="Times New Roman"/>
          <w:sz w:val="28"/>
          <w:szCs w:val="28"/>
        </w:rPr>
      </w:pPr>
    </w:p>
    <w:p w:rsidR="0032749B" w:rsidRPr="007662E3" w:rsidRDefault="0032749B" w:rsidP="007662E3">
      <w:pPr>
        <w:pStyle w:val="a8"/>
        <w:rPr>
          <w:rFonts w:ascii="Times New Roman" w:hAnsi="Times New Roman" w:cs="Times New Roman"/>
          <w:b/>
          <w:sz w:val="28"/>
          <w:szCs w:val="28"/>
        </w:rPr>
      </w:pPr>
      <w:r w:rsidRPr="007662E3">
        <w:rPr>
          <w:rFonts w:ascii="Times New Roman" w:hAnsi="Times New Roman" w:cs="Times New Roman"/>
          <w:b/>
          <w:sz w:val="28"/>
          <w:szCs w:val="28"/>
        </w:rPr>
        <w:t>4. Порядок и формы контроля исполнения муниципальной функции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4.1. Уполномоченные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4.2.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lastRenderedPageBreak/>
        <w:t>4.3. 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 регулирующих порядок проведения проверок.</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4.4. Специалисты администрации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32749B" w:rsidRPr="007662E3" w:rsidRDefault="0032749B" w:rsidP="007662E3">
      <w:pPr>
        <w:pStyle w:val="a8"/>
        <w:rPr>
          <w:rFonts w:ascii="Times New Roman" w:hAnsi="Times New Roman" w:cs="Times New Roman"/>
          <w:b/>
          <w:i/>
          <w:sz w:val="28"/>
          <w:szCs w:val="28"/>
        </w:rPr>
      </w:pPr>
      <w:r w:rsidRPr="007662E3">
        <w:rPr>
          <w:rFonts w:ascii="Times New Roman" w:hAnsi="Times New Roman" w:cs="Times New Roman"/>
          <w:b/>
          <w:sz w:val="28"/>
          <w:szCs w:val="28"/>
        </w:rPr>
        <w:t>5. Досудебное (внесудебное) обжалование решений и действий (бездействия) органа, исполняющего муниципальную функцию,  а также его должностных лиц.</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уполномоченных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5.2. Основанием для начала досудебного (внесудебного) обжалования является поступление жалобы (обращения) в администрацию, поступившей лично от заявителя (уполномоченного лица) или направленной в виде почтового отправления.</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5.3. </w:t>
      </w:r>
      <w:proofErr w:type="gramStart"/>
      <w:r w:rsidRPr="007662E3">
        <w:rPr>
          <w:rFonts w:ascii="Times New Roman" w:hAnsi="Times New Roman" w:cs="Times New Roman"/>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662E3">
        <w:rPr>
          <w:rFonts w:ascii="Times New Roman" w:hAnsi="Times New Roman" w:cs="Times New Roman"/>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5.4. </w:t>
      </w:r>
      <w:proofErr w:type="gramStart"/>
      <w:r w:rsidRPr="007662E3">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5.5. По результатам рассмотрения жалобы принимается решение об удовлетворении требований заявителя, либо об отказе в удовлетворении жалобы. </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5.6. Не позднее дня, следующего за днем принятия решения, предусмотренного пунктом 5.4. настоящего регламента, заявителю в письменной форме и по </w:t>
      </w:r>
      <w:r w:rsidRPr="007662E3">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32749B" w:rsidRPr="007662E3" w:rsidRDefault="0032749B" w:rsidP="007662E3">
      <w:pPr>
        <w:pStyle w:val="a8"/>
        <w:rPr>
          <w:rFonts w:ascii="Times New Roman" w:hAnsi="Times New Roman" w:cs="Times New Roman"/>
          <w:sz w:val="28"/>
          <w:szCs w:val="28"/>
        </w:rPr>
      </w:pPr>
      <w:r w:rsidRPr="007662E3">
        <w:rPr>
          <w:rFonts w:ascii="Times New Roman" w:hAnsi="Times New Roman" w:cs="Times New Roman"/>
          <w:sz w:val="28"/>
          <w:szCs w:val="28"/>
        </w:rPr>
        <w:t xml:space="preserve">5.7. Заявители вправе обжаловать решения, принятые в ходе осуществлении муниципальной функции, действия или бездействия уполномоченных лиц, участвующих в осуществлении муниципальной функции, в судебном порядке в соответствии с действующим законодательством. </w:t>
      </w: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sz w:val="28"/>
          <w:szCs w:val="28"/>
        </w:rPr>
      </w:pPr>
    </w:p>
    <w:p w:rsidR="0032749B" w:rsidRDefault="0032749B" w:rsidP="0032749B">
      <w:pPr>
        <w:shd w:val="clear" w:color="auto" w:fill="FFFFFF"/>
        <w:autoSpaceDE w:val="0"/>
        <w:autoSpaceDN w:val="0"/>
        <w:adjustRightInd w:val="0"/>
        <w:spacing w:line="230" w:lineRule="exact"/>
        <w:ind w:right="365"/>
        <w:rPr>
          <w:rFonts w:ascii="Times New Roman" w:hAnsi="Times New Roman" w:cs="Times New Roman"/>
          <w:color w:val="000000"/>
          <w:sz w:val="28"/>
          <w:szCs w:val="28"/>
        </w:rPr>
      </w:pPr>
    </w:p>
    <w:p w:rsidR="0032749B" w:rsidRDefault="0032749B" w:rsidP="0032749B">
      <w:pPr>
        <w:spacing w:after="0"/>
        <w:rPr>
          <w:rFonts w:ascii="Times New Roman" w:hAnsi="Times New Roman" w:cs="Times New Roman"/>
          <w:sz w:val="28"/>
          <w:szCs w:val="28"/>
        </w:rPr>
        <w:sectPr w:rsidR="0032749B">
          <w:pgSz w:w="11907" w:h="16840"/>
          <w:pgMar w:top="1134" w:right="567" w:bottom="1134" w:left="1701" w:header="340" w:footer="454" w:gutter="0"/>
          <w:cols w:space="720"/>
        </w:sectPr>
      </w:pPr>
    </w:p>
    <w:p w:rsidR="0032749B" w:rsidRDefault="0032749B" w:rsidP="0032749B">
      <w:pPr>
        <w:pStyle w:val="a8"/>
        <w:jc w:val="right"/>
        <w:rPr>
          <w:sz w:val="16"/>
          <w:szCs w:val="16"/>
        </w:rPr>
      </w:pPr>
      <w:r>
        <w:rPr>
          <w:sz w:val="16"/>
          <w:szCs w:val="16"/>
        </w:rPr>
        <w:lastRenderedPageBreak/>
        <w:t>Приложение № 1</w:t>
      </w:r>
    </w:p>
    <w:p w:rsidR="0032749B" w:rsidRDefault="0032749B" w:rsidP="0032749B">
      <w:pPr>
        <w:pStyle w:val="a8"/>
        <w:jc w:val="right"/>
        <w:rPr>
          <w:sz w:val="16"/>
          <w:szCs w:val="16"/>
        </w:rPr>
      </w:pPr>
      <w:r>
        <w:rPr>
          <w:sz w:val="16"/>
          <w:szCs w:val="16"/>
        </w:rPr>
        <w:t xml:space="preserve">к административному регламенту </w:t>
      </w:r>
      <w:r>
        <w:rPr>
          <w:bCs/>
          <w:sz w:val="16"/>
          <w:szCs w:val="16"/>
        </w:rPr>
        <w:t xml:space="preserve">по исполнению администрацией </w:t>
      </w:r>
      <w:r w:rsidR="00095250">
        <w:rPr>
          <w:bCs/>
          <w:sz w:val="16"/>
          <w:szCs w:val="16"/>
        </w:rPr>
        <w:t xml:space="preserve">Тарлыковского </w:t>
      </w:r>
      <w:r>
        <w:rPr>
          <w:bCs/>
          <w:sz w:val="16"/>
          <w:szCs w:val="16"/>
        </w:rPr>
        <w:t xml:space="preserve"> муниципального образования муниципальной функции «Осуществление муниципального </w:t>
      </w:r>
      <w:proofErr w:type="gramStart"/>
      <w:r>
        <w:rPr>
          <w:bCs/>
          <w:sz w:val="16"/>
          <w:szCs w:val="16"/>
        </w:rPr>
        <w:t>контроля за</w:t>
      </w:r>
      <w:proofErr w:type="gramEnd"/>
      <w:r>
        <w:rPr>
          <w:bCs/>
          <w:sz w:val="16"/>
          <w:szCs w:val="16"/>
        </w:rPr>
        <w:t xml:space="preserve"> соблюдением законодательства в области торговой деятельности на территории </w:t>
      </w:r>
      <w:r w:rsidR="00095250">
        <w:rPr>
          <w:bCs/>
          <w:sz w:val="16"/>
          <w:szCs w:val="16"/>
        </w:rPr>
        <w:t xml:space="preserve">Тарлыковского </w:t>
      </w:r>
      <w:r>
        <w:rPr>
          <w:bCs/>
          <w:sz w:val="16"/>
          <w:szCs w:val="16"/>
        </w:rPr>
        <w:t xml:space="preserve"> муниципального образования»</w:t>
      </w:r>
    </w:p>
    <w:p w:rsidR="0032749B" w:rsidRDefault="0032749B" w:rsidP="0032749B">
      <w:pPr>
        <w:pStyle w:val="WW-Normal1"/>
        <w:ind w:firstLine="560"/>
        <w:rPr>
          <w:sz w:val="28"/>
          <w:szCs w:val="28"/>
        </w:rPr>
      </w:pPr>
    </w:p>
    <w:p w:rsidR="0032749B" w:rsidRDefault="0032749B" w:rsidP="0032749B">
      <w:pPr>
        <w:autoSpaceDE w:val="0"/>
        <w:jc w:val="center"/>
        <w:rPr>
          <w:rFonts w:ascii="Times New Roman" w:hAnsi="Times New Roman" w:cs="Times New Roman"/>
          <w:b/>
          <w:caps/>
          <w:sz w:val="28"/>
          <w:szCs w:val="28"/>
        </w:rPr>
      </w:pPr>
      <w:r>
        <w:rPr>
          <w:rFonts w:ascii="Times New Roman" w:hAnsi="Times New Roman" w:cs="Times New Roman"/>
          <w:b/>
          <w:caps/>
          <w:sz w:val="28"/>
          <w:szCs w:val="28"/>
        </w:rPr>
        <w:t>Блок-схема</w:t>
      </w:r>
    </w:p>
    <w:p w:rsidR="0032749B" w:rsidRDefault="0032749B" w:rsidP="0032749B">
      <w:pPr>
        <w:autoSpaceDE w:val="0"/>
        <w:jc w:val="center"/>
        <w:rPr>
          <w:rFonts w:ascii="Times New Roman" w:hAnsi="Times New Roman" w:cs="Times New Roman"/>
          <w:b/>
          <w:caps/>
          <w:sz w:val="28"/>
          <w:szCs w:val="28"/>
        </w:rPr>
      </w:pPr>
      <w:r>
        <w:rPr>
          <w:rFonts w:ascii="Times New Roman" w:hAnsi="Times New Roman" w:cs="Times New Roman"/>
          <w:b/>
          <w:sz w:val="28"/>
          <w:szCs w:val="28"/>
        </w:rPr>
        <w:t>осуществления муниципального контроля в области торговой деятельности на территории Приволжского муниципального образования</w:t>
      </w:r>
    </w:p>
    <w:p w:rsidR="0032749B" w:rsidRDefault="00220AA8" w:rsidP="0032749B">
      <w:pPr>
        <w:pStyle w:val="WW-Normal1"/>
        <w:ind w:firstLine="560"/>
        <w:rPr>
          <w:sz w:val="28"/>
          <w:szCs w:val="28"/>
        </w:rPr>
      </w:pPr>
      <w:r w:rsidRPr="00220AA8">
        <w:pict>
          <v:shapetype id="_x0000_t202" coordsize="21600,21600" o:spt="202" path="m,l,21600r21600,l21600,xe">
            <v:stroke joinstyle="miter"/>
            <v:path gradientshapeok="t" o:connecttype="rect"/>
          </v:shapetype>
          <v:shape id="Надпись 2" o:spid="_x0000_s1026" type="#_x0000_t202" style="position:absolute;left:0;text-align:left;margin-left:14pt;margin-top:4.95pt;width:144.55pt;height:33.2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S2OgQAIAAFUEAAAOAAAA&#10;AAAAAAAAAAAAAC4CAABkcnMvZTJvRG9jLnhtbFBLAQItABQABgAIAAAAIQD9LzLW2wAAAAUBAAAP&#10;AAAAAAAAAAAAAAAAAJoEAABkcnMvZG93bnJldi54bWxQSwUGAAAAAAQABADzAAAAogUAAAAA&#10;">
            <v:textbox style="mso-next-textbox:#Надпись 2">
              <w:txbxContent>
                <w:p w:rsidR="007454CC" w:rsidRDefault="007454CC" w:rsidP="0032749B">
                  <w:pPr>
                    <w:pStyle w:val="a6"/>
                    <w:rPr>
                      <w:b/>
                      <w:sz w:val="16"/>
                      <w:szCs w:val="16"/>
                    </w:rPr>
                  </w:pPr>
                  <w:r>
                    <w:rPr>
                      <w:b/>
                      <w:sz w:val="16"/>
                      <w:szCs w:val="16"/>
                    </w:rPr>
                    <w:t>Составление проекта ежегодного плана проведения проверок</w:t>
                  </w:r>
                </w:p>
              </w:txbxContent>
            </v:textbox>
          </v:shape>
        </w:pict>
      </w:r>
      <w:r w:rsidRPr="00220AA8">
        <w:pict>
          <v:shape id="_x0000_s1027" type="#_x0000_t202" style="position:absolute;left:0;text-align:left;margin-left:.45pt;margin-top:52.45pt;width:207.05pt;height:28.95pt;z-index:2516295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h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HN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pWhYUECAABVBAAADgAA&#10;AAAAAAAAAAAAAAAuAgAAZHJzL2Uyb0RvYy54bWxQSwECLQAUAAYACAAAACEA/S8y1tsAAAAFAQAA&#10;DwAAAAAAAAAAAAAAAACbBAAAZHJzL2Rvd25yZXYueG1sUEsFBgAAAAAEAAQA8wAAAKMFAAAAAA==&#10;">
            <v:textbox style="mso-next-textbox:#_x0000_s1027;mso-fit-shape-to-text:t">
              <w:txbxContent>
                <w:p w:rsidR="007454CC" w:rsidRDefault="007454CC" w:rsidP="0032749B">
                  <w:pPr>
                    <w:pStyle w:val="a6"/>
                    <w:rPr>
                      <w:b/>
                      <w:sz w:val="16"/>
                      <w:szCs w:val="16"/>
                      <w:lang w:bidi="ar-SA"/>
                    </w:rPr>
                  </w:pPr>
                  <w:r>
                    <w:rPr>
                      <w:b/>
                      <w:sz w:val="16"/>
                      <w:szCs w:val="16"/>
                      <w:lang w:bidi="ar-SA"/>
                    </w:rPr>
                    <w:t>Распоряжение об утверждении плана проведения проверок</w:t>
                  </w:r>
                </w:p>
              </w:txbxContent>
            </v:textbox>
          </v:shape>
        </w:pict>
      </w:r>
      <w:r w:rsidRPr="00220AA8">
        <w:pict>
          <v:shapetype id="_x0000_t32" coordsize="21600,21600" o:spt="32" o:oned="t" path="m,l21600,21600e" filled="f">
            <v:path arrowok="t" fillok="f" o:connecttype="none"/>
            <o:lock v:ext="edit" shapetype="t"/>
          </v:shapetype>
          <v:shape id="_x0000_s1074" type="#_x0000_t32" style="position:absolute;left:0;text-align:left;margin-left:83.6pt;margin-top:39.5pt;width:0;height:12.95pt;z-index:251630592" o:connectortype="straight">
            <v:stroke endarrow="block"/>
          </v:shape>
        </w:pict>
      </w:r>
      <w:r w:rsidRPr="00220AA8">
        <w:pict>
          <v:shape id="_x0000_s1030" type="#_x0000_t202" style="position:absolute;left:0;text-align:left;margin-left:286.3pt;margin-top:5.7pt;width:229.35pt;height:31.95pt;z-index:2516316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_x0000_s1030;mso-fit-shape-to-text:t">
              <w:txbxContent>
                <w:p w:rsidR="007454CC" w:rsidRDefault="007454CC" w:rsidP="0032749B">
                  <w:pPr>
                    <w:pStyle w:val="a6"/>
                    <w:rPr>
                      <w:b/>
                      <w:sz w:val="16"/>
                      <w:szCs w:val="16"/>
                      <w:lang w:bidi="ar-SA"/>
                    </w:rPr>
                  </w:pPr>
                  <w:r>
                    <w:rPr>
                      <w:b/>
                      <w:sz w:val="16"/>
                      <w:szCs w:val="16"/>
                      <w:lang w:bidi="ar-SA"/>
                    </w:rPr>
                    <w:t>Обращения, заявления</w:t>
                  </w:r>
                </w:p>
                <w:p w:rsidR="007454CC" w:rsidRDefault="007454CC" w:rsidP="0032749B">
                  <w:pPr>
                    <w:pStyle w:val="a6"/>
                    <w:rPr>
                      <w:b/>
                      <w:sz w:val="16"/>
                      <w:szCs w:val="16"/>
                    </w:rPr>
                  </w:pPr>
                  <w:r>
                    <w:rPr>
                      <w:b/>
                      <w:sz w:val="16"/>
                      <w:szCs w:val="16"/>
                      <w:lang w:bidi="ar-SA"/>
                    </w:rPr>
                    <w:t>о фактах возникновения угрозы причинения вреда</w:t>
                  </w:r>
                </w:p>
              </w:txbxContent>
            </v:textbox>
          </v:shape>
        </w:pict>
      </w:r>
      <w:r w:rsidRPr="00220AA8">
        <w:pict>
          <v:shape id="_x0000_s1077" type="#_x0000_t32" style="position:absolute;left:0;text-align:left;margin-left:385.75pt;margin-top:40.45pt;width:0;height:25.45pt;z-index:251632640" o:connectortype="straight">
            <v:stroke endarrow="block"/>
          </v:shape>
        </w:pict>
      </w:r>
    </w:p>
    <w:p w:rsidR="0032749B" w:rsidRDefault="0032749B" w:rsidP="0032749B">
      <w:pPr>
        <w:pStyle w:val="WW-Normal1"/>
        <w:ind w:firstLine="560"/>
        <w:rPr>
          <w:sz w:val="16"/>
          <w:szCs w:val="16"/>
        </w:rPr>
      </w:pPr>
    </w:p>
    <w:p w:rsidR="0032749B" w:rsidRDefault="0032749B" w:rsidP="0032749B">
      <w:pPr>
        <w:pStyle w:val="WW-Normal1"/>
        <w:ind w:firstLine="560"/>
        <w:rPr>
          <w:sz w:val="16"/>
          <w:szCs w:val="16"/>
        </w:rPr>
      </w:pPr>
    </w:p>
    <w:p w:rsidR="0032749B" w:rsidRDefault="0032749B" w:rsidP="0032749B">
      <w:pPr>
        <w:rPr>
          <w:rFonts w:ascii="Times New Roman" w:hAnsi="Times New Roman" w:cs="Times New Roman"/>
          <w:sz w:val="16"/>
          <w:szCs w:val="16"/>
        </w:rPr>
      </w:pPr>
    </w:p>
    <w:p w:rsidR="0032749B" w:rsidRDefault="00220AA8" w:rsidP="0032749B">
      <w:pPr>
        <w:tabs>
          <w:tab w:val="left" w:pos="1515"/>
          <w:tab w:val="left" w:pos="7920"/>
        </w:tabs>
        <w:rPr>
          <w:rFonts w:ascii="Times New Roman" w:hAnsi="Times New Roman" w:cs="Times New Roman"/>
          <w:sz w:val="16"/>
          <w:szCs w:val="16"/>
        </w:rPr>
      </w:pPr>
      <w:r w:rsidRPr="00220AA8">
        <w:pict>
          <v:shape id="_x0000_s1031" type="#_x0000_t202" style="position:absolute;margin-left:298.55pt;margin-top:9.35pt;width:185.45pt;height:32.4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v:textbox style="mso-next-textbox:#_x0000_s1031">
              <w:txbxContent>
                <w:p w:rsidR="007454CC" w:rsidRDefault="007454CC" w:rsidP="0032749B">
                  <w:pPr>
                    <w:pStyle w:val="a6"/>
                    <w:rPr>
                      <w:b/>
                      <w:sz w:val="16"/>
                      <w:szCs w:val="16"/>
                    </w:rPr>
                  </w:pPr>
                  <w:r>
                    <w:rPr>
                      <w:b/>
                      <w:sz w:val="16"/>
                      <w:szCs w:val="16"/>
                    </w:rPr>
                    <w:t>Поручение</w:t>
                  </w:r>
                </w:p>
              </w:txbxContent>
            </v:textbox>
          </v:shape>
        </w:pict>
      </w:r>
      <w:r w:rsidR="0032749B">
        <w:rPr>
          <w:rFonts w:ascii="Times New Roman" w:hAnsi="Times New Roman" w:cs="Times New Roman"/>
          <w:sz w:val="16"/>
          <w:szCs w:val="16"/>
        </w:rPr>
        <w:tab/>
      </w:r>
      <w:r w:rsidR="0032749B">
        <w:rPr>
          <w:rFonts w:ascii="Times New Roman" w:hAnsi="Times New Roman" w:cs="Times New Roman"/>
          <w:sz w:val="16"/>
          <w:szCs w:val="16"/>
        </w:rPr>
        <w:tab/>
      </w:r>
    </w:p>
    <w:p w:rsidR="0032749B" w:rsidRDefault="00220AA8" w:rsidP="0032749B">
      <w:pPr>
        <w:rPr>
          <w:rFonts w:ascii="Times New Roman" w:hAnsi="Times New Roman" w:cs="Times New Roman"/>
          <w:sz w:val="16"/>
          <w:szCs w:val="16"/>
        </w:rPr>
      </w:pPr>
      <w:r w:rsidRPr="00220AA8">
        <w:pict>
          <v:shape id="_x0000_s1075" type="#_x0000_t32" style="position:absolute;margin-left:84.3pt;margin-top:6.65pt;width:0;height:14.5pt;z-index:251634688" o:connectortype="straight">
            <v:stroke endarrow="block"/>
          </v:shape>
        </w:pict>
      </w:r>
    </w:p>
    <w:p w:rsidR="0032749B" w:rsidRDefault="00220AA8" w:rsidP="0032749B">
      <w:pPr>
        <w:tabs>
          <w:tab w:val="left" w:pos="1605"/>
        </w:tabs>
        <w:spacing w:after="120"/>
        <w:rPr>
          <w:rFonts w:ascii="Times New Roman" w:hAnsi="Times New Roman" w:cs="Times New Roman"/>
          <w:sz w:val="16"/>
          <w:szCs w:val="16"/>
        </w:rPr>
      </w:pPr>
      <w:r w:rsidRPr="00220AA8">
        <w:pict>
          <v:shape id="_x0000_s1028" type="#_x0000_t202" style="position:absolute;margin-left:1.2pt;margin-top:.6pt;width:229.4pt;height:28.95pt;z-index:2516357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OMaB&#10;5ZWudkCt1f2cw16C0Gj7EaMWZrzE7sOGWIaReKGgPdNsNApLEZXR+DwHxZ5aVqcWoihAldhj1IsL&#10;HxcpEmcuoY1LHgl+yOSQM8xu5P2wZ2E5TvXo9fA3mP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CLPl0ECAABVBAAADgAA&#10;AAAAAAAAAAAAAAAuAgAAZHJzL2Uyb0RvYy54bWxQSwECLQAUAAYACAAAACEA/S8y1tsAAAAFAQAA&#10;DwAAAAAAAAAAAAAAAACbBAAAZHJzL2Rvd25yZXYueG1sUEsFBgAAAAAEAAQA8wAAAKMFAAAAAA==&#10;">
            <v:textbox style="mso-next-textbox:#_x0000_s1028;mso-fit-shape-to-text:t">
              <w:txbxContent>
                <w:p w:rsidR="007454CC" w:rsidRDefault="007454CC" w:rsidP="0032749B">
                  <w:pPr>
                    <w:pStyle w:val="a6"/>
                    <w:rPr>
                      <w:b/>
                      <w:sz w:val="16"/>
                      <w:szCs w:val="16"/>
                      <w:lang w:bidi="ar-SA"/>
                    </w:rPr>
                  </w:pPr>
                  <w:r>
                    <w:rPr>
                      <w:b/>
                      <w:sz w:val="16"/>
                      <w:szCs w:val="16"/>
                      <w:lang w:bidi="ar-SA"/>
                    </w:rPr>
                    <w:t>Согласование плана проверок с органами прокуратуры</w:t>
                  </w:r>
                </w:p>
              </w:txbxContent>
            </v:textbox>
          </v:shape>
        </w:pict>
      </w:r>
      <w:r w:rsidRPr="00220AA8">
        <w:pict>
          <v:shape id="_x0000_s1079" type="#_x0000_t32" style="position:absolute;margin-left:386.75pt;margin-top:14.8pt;width:0;height:60pt;z-index:251636736" o:connectortype="straight">
            <v:stroke endarrow="block"/>
          </v:shape>
        </w:pict>
      </w:r>
      <w:r w:rsidR="0032749B">
        <w:rPr>
          <w:rFonts w:ascii="Times New Roman" w:hAnsi="Times New Roman" w:cs="Times New Roman"/>
          <w:sz w:val="16"/>
          <w:szCs w:val="16"/>
        </w:rPr>
        <w:tab/>
      </w:r>
    </w:p>
    <w:p w:rsidR="0032749B" w:rsidRDefault="00220AA8" w:rsidP="0032749B">
      <w:pPr>
        <w:spacing w:after="120"/>
        <w:rPr>
          <w:rFonts w:ascii="Times New Roman" w:hAnsi="Times New Roman" w:cs="Times New Roman"/>
          <w:sz w:val="16"/>
          <w:szCs w:val="16"/>
        </w:rPr>
      </w:pPr>
      <w:r w:rsidRPr="00220AA8">
        <w:pict>
          <v:shape id="_x0000_s1029" type="#_x0000_t202" style="position:absolute;margin-left:6.7pt;margin-top:30.6pt;width:228.65pt;height:22.95pt;z-index:2516377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next-textbox:#_x0000_s1029">
              <w:txbxContent>
                <w:p w:rsidR="007454CC" w:rsidRDefault="007454CC" w:rsidP="0032749B">
                  <w:pPr>
                    <w:pStyle w:val="a6"/>
                    <w:rPr>
                      <w:b/>
                      <w:sz w:val="16"/>
                      <w:szCs w:val="16"/>
                    </w:rPr>
                  </w:pPr>
                  <w:r>
                    <w:rPr>
                      <w:b/>
                      <w:sz w:val="16"/>
                      <w:szCs w:val="16"/>
                    </w:rPr>
                    <w:t>Размещение плана проверок на сайте</w:t>
                  </w:r>
                </w:p>
              </w:txbxContent>
            </v:textbox>
          </v:shape>
        </w:pict>
      </w:r>
      <w:r w:rsidRPr="00220AA8">
        <w:pict>
          <v:shape id="_x0000_s1076" type="#_x0000_t32" style="position:absolute;margin-left:84.2pt;margin-top:15.75pt;width:.05pt;height:12.7pt;z-index:251638784" o:connectortype="straight">
            <v:stroke endarrow="block"/>
          </v:shape>
        </w:pict>
      </w:r>
      <w:r w:rsidRPr="00220AA8">
        <w:pict>
          <v:shape id="_x0000_s1078" type="#_x0000_t32" style="position:absolute;margin-left:84.2pt;margin-top:55.65pt;width:.05pt;height:12.5pt;flip:x;z-index:251639808" o:connectortype="straight">
            <v:stroke endarrow="block"/>
          </v:shape>
        </w:pict>
      </w:r>
    </w:p>
    <w:p w:rsidR="0032749B" w:rsidRDefault="0032749B" w:rsidP="0032749B">
      <w:pPr>
        <w:spacing w:after="120"/>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220AA8" w:rsidP="0032749B">
      <w:pPr>
        <w:tabs>
          <w:tab w:val="left" w:pos="1590"/>
        </w:tabs>
        <w:spacing w:after="120"/>
        <w:rPr>
          <w:rFonts w:ascii="Times New Roman" w:hAnsi="Times New Roman" w:cs="Times New Roman"/>
          <w:sz w:val="16"/>
          <w:szCs w:val="16"/>
        </w:rPr>
      </w:pPr>
      <w:r w:rsidRPr="00220AA8">
        <w:pict>
          <v:shape id="_x0000_s1032" type="#_x0000_t202" style="position:absolute;margin-left:6.35pt;margin-top:1.35pt;width:429.3pt;height:22.2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next-textbox:#_x0000_s1032">
              <w:txbxContent>
                <w:p w:rsidR="007454CC" w:rsidRDefault="007454CC" w:rsidP="0032749B">
                  <w:pPr>
                    <w:pStyle w:val="a6"/>
                    <w:rPr>
                      <w:b/>
                      <w:sz w:val="16"/>
                      <w:szCs w:val="16"/>
                      <w:lang w:bidi="ar-SA"/>
                    </w:rPr>
                  </w:pPr>
                  <w:r>
                    <w:rPr>
                      <w:b/>
                      <w:sz w:val="16"/>
                      <w:szCs w:val="16"/>
                      <w:lang w:bidi="ar-SA"/>
                    </w:rPr>
                    <w:t>Подготовка решения о проведении проверки</w:t>
                  </w:r>
                </w:p>
                <w:p w:rsidR="007454CC" w:rsidRDefault="007454CC" w:rsidP="0032749B"/>
              </w:txbxContent>
            </v:textbox>
          </v:shape>
        </w:pict>
      </w:r>
      <w:r w:rsidR="0032749B">
        <w:rPr>
          <w:rFonts w:ascii="Times New Roman" w:hAnsi="Times New Roman" w:cs="Times New Roman"/>
          <w:sz w:val="16"/>
          <w:szCs w:val="16"/>
        </w:rPr>
        <w:tab/>
      </w:r>
      <w:r w:rsidR="0032749B">
        <w:rPr>
          <w:rFonts w:ascii="Times New Roman" w:hAnsi="Times New Roman" w:cs="Times New Roman"/>
          <w:sz w:val="16"/>
          <w:szCs w:val="16"/>
        </w:rPr>
        <w:tab/>
      </w:r>
    </w:p>
    <w:p w:rsidR="0032749B" w:rsidRDefault="00220AA8" w:rsidP="0032749B">
      <w:pPr>
        <w:tabs>
          <w:tab w:val="left" w:pos="1995"/>
          <w:tab w:val="right" w:pos="10205"/>
        </w:tabs>
        <w:spacing w:after="120"/>
        <w:rPr>
          <w:rFonts w:ascii="Times New Roman" w:hAnsi="Times New Roman" w:cs="Times New Roman"/>
          <w:sz w:val="16"/>
          <w:szCs w:val="16"/>
        </w:rPr>
      </w:pPr>
      <w:r w:rsidRPr="00220AA8">
        <w:pict>
          <v:shape id="_x0000_s1033" type="#_x0000_t202" style="position:absolute;margin-left:4pt;margin-top:29.95pt;width:171.9pt;height:17.1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style="mso-next-textbox:#_x0000_s1033">
              <w:txbxContent>
                <w:p w:rsidR="007454CC" w:rsidRDefault="007454CC" w:rsidP="0032749B">
                  <w:pPr>
                    <w:pStyle w:val="a6"/>
                    <w:rPr>
                      <w:b/>
                      <w:sz w:val="16"/>
                      <w:szCs w:val="16"/>
                    </w:rPr>
                  </w:pPr>
                  <w:r>
                    <w:rPr>
                      <w:b/>
                      <w:sz w:val="16"/>
                      <w:szCs w:val="16"/>
                    </w:rPr>
                    <w:t>О проведении плановой проверки</w:t>
                  </w:r>
                </w:p>
              </w:txbxContent>
            </v:textbox>
          </v:shape>
        </w:pict>
      </w:r>
      <w:r w:rsidRPr="00220AA8">
        <w:pict>
          <v:shape id="_x0000_s1034" type="#_x0000_t202" style="position:absolute;margin-left:228.5pt;margin-top:26.2pt;width:213.75pt;height:19.2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1034">
              <w:txbxContent>
                <w:p w:rsidR="007454CC" w:rsidRDefault="007454CC" w:rsidP="0032749B">
                  <w:pPr>
                    <w:pStyle w:val="a6"/>
                    <w:rPr>
                      <w:b/>
                      <w:sz w:val="16"/>
                      <w:szCs w:val="16"/>
                    </w:rPr>
                  </w:pPr>
                  <w:r>
                    <w:rPr>
                      <w:b/>
                      <w:sz w:val="16"/>
                      <w:szCs w:val="16"/>
                    </w:rPr>
                    <w:t>О проведении внеплановой проверки</w:t>
                  </w:r>
                </w:p>
              </w:txbxContent>
            </v:textbox>
          </v:shape>
        </w:pict>
      </w:r>
      <w:r w:rsidRPr="00220AA8">
        <w:pict>
          <v:shape id="_x0000_s1035" type="#_x0000_t32" style="position:absolute;margin-left:84.15pt;margin-top:7pt;width:.05pt;height:21.5pt;z-index:251643904" o:connectortype="straight">
            <v:stroke endarrow="block"/>
          </v:shape>
        </w:pict>
      </w:r>
      <w:r w:rsidRPr="00220AA8">
        <w:pict>
          <v:shape id="_x0000_s1036" type="#_x0000_t32" style="position:absolute;margin-left:386.75pt;margin-top:7pt;width:0;height:17.75pt;z-index:251644928" o:connectortype="straight">
            <v:stroke endarrow="block"/>
          </v:shape>
        </w:pict>
      </w:r>
      <w:r w:rsidRPr="00220AA8">
        <w:pict>
          <v:shape id="_x0000_s1037" type="#_x0000_t202" style="position:absolute;margin-left:167.45pt;margin-top:63.45pt;width:138.95pt;height:28.0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style="mso-next-textbox:#_x0000_s1037">
              <w:txbxContent>
                <w:p w:rsidR="007454CC" w:rsidRDefault="007454CC" w:rsidP="0032749B">
                  <w:pPr>
                    <w:jc w:val="center"/>
                    <w:rPr>
                      <w:b/>
                      <w:sz w:val="16"/>
                      <w:szCs w:val="16"/>
                    </w:rPr>
                  </w:pPr>
                  <w:r>
                    <w:rPr>
                      <w:b/>
                      <w:sz w:val="16"/>
                      <w:szCs w:val="16"/>
                    </w:rPr>
                    <w:t>Проверка исполнения предписания</w:t>
                  </w:r>
                </w:p>
              </w:txbxContent>
            </v:textbox>
          </v:shape>
        </w:pict>
      </w:r>
      <w:r w:rsidRPr="00220AA8">
        <w:pict>
          <v:shape id="_x0000_s1038" type="#_x0000_t202" style="position:absolute;margin-left:325.45pt;margin-top:63.45pt;width:125.7pt;height:28.0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_x0000_s1038">
              <w:txbxContent>
                <w:p w:rsidR="007454CC" w:rsidRDefault="007454CC" w:rsidP="0032749B">
                  <w:pPr>
                    <w:jc w:val="center"/>
                    <w:rPr>
                      <w:b/>
                      <w:sz w:val="16"/>
                      <w:szCs w:val="16"/>
                    </w:rPr>
                  </w:pPr>
                  <w:r>
                    <w:rPr>
                      <w:b/>
                      <w:sz w:val="16"/>
                      <w:szCs w:val="16"/>
                    </w:rPr>
                    <w:t>Проверка по обращению, заявлению граждан</w:t>
                  </w:r>
                </w:p>
                <w:p w:rsidR="007454CC" w:rsidRDefault="007454CC" w:rsidP="0032749B">
                  <w:pPr>
                    <w:jc w:val="center"/>
                  </w:pPr>
                </w:p>
              </w:txbxContent>
            </v:textbox>
          </v:shape>
        </w:pict>
      </w:r>
      <w:r w:rsidRPr="00220AA8">
        <w:pict>
          <v:shape id="_x0000_s1041" type="#_x0000_t32" style="position:absolute;margin-left:260pt;margin-top:48.45pt;width:0;height:13.6pt;z-index:251648000" o:connectortype="straight">
            <v:stroke endarrow="block"/>
          </v:shape>
        </w:pict>
      </w:r>
      <w:r w:rsidRPr="00220AA8">
        <w:pict>
          <v:shape id="_x0000_s1042" type="#_x0000_t32" style="position:absolute;margin-left:386.4pt;margin-top:48.45pt;width:.1pt;height:13.6pt;flip:x;z-index:251649024" o:connectortype="straight">
            <v:stroke endarrow="block"/>
          </v:shape>
        </w:pict>
      </w:r>
      <w:r w:rsidRPr="00220AA8">
        <w:pict>
          <v:shape id="_x0000_s1060" type="#_x0000_t32" style="position:absolute;margin-left:84.15pt;margin-top:48.45pt;width:0;height:38.4pt;z-index:251650048" o:connectortype="straight">
            <v:stroke endarrow="block"/>
          </v:shape>
        </w:pict>
      </w:r>
    </w:p>
    <w:p w:rsidR="0032749B" w:rsidRDefault="0032749B" w:rsidP="0032749B">
      <w:pPr>
        <w:spacing w:after="120"/>
        <w:jc w:val="center"/>
        <w:rPr>
          <w:rFonts w:ascii="Times New Roman" w:hAnsi="Times New Roman" w:cs="Times New Roman"/>
          <w:sz w:val="16"/>
          <w:szCs w:val="16"/>
        </w:rPr>
      </w:pPr>
    </w:p>
    <w:p w:rsidR="0032749B" w:rsidRDefault="0032749B" w:rsidP="0032749B">
      <w:pPr>
        <w:spacing w:after="120"/>
        <w:jc w:val="center"/>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220AA8" w:rsidP="0032749B">
      <w:pPr>
        <w:tabs>
          <w:tab w:val="left" w:pos="1695"/>
          <w:tab w:val="right" w:pos="10205"/>
        </w:tabs>
        <w:spacing w:after="120"/>
        <w:rPr>
          <w:rFonts w:ascii="Times New Roman" w:hAnsi="Times New Roman" w:cs="Times New Roman"/>
          <w:sz w:val="16"/>
          <w:szCs w:val="16"/>
        </w:rPr>
      </w:pPr>
      <w:r w:rsidRPr="00220AA8">
        <w:pict>
          <v:shape id="_x0000_s1043" type="#_x0000_t32" style="position:absolute;margin-left:240.1pt;margin-top:4.35pt;width:0;height:17.4pt;z-index:251651072" o:connectortype="straight">
            <v:stroke endarrow="block"/>
          </v:shape>
        </w:pict>
      </w:r>
      <w:r w:rsidRPr="00220AA8">
        <w:pict>
          <v:shape id="_x0000_s1044" type="#_x0000_t32" style="position:absolute;margin-left:386.75pt;margin-top:8.65pt;width:.05pt;height:9.7pt;z-index:251652096" o:connectortype="straight">
            <v:stroke endarrow="block"/>
          </v:shape>
        </w:pict>
      </w:r>
      <w:r w:rsidRPr="00220AA8">
        <w:pict>
          <v:shape id="_x0000_s1081" type="#_x0000_t32" style="position:absolute;margin-left:461.85pt;margin-top:.05pt;width:0;height:151.9pt;z-index:251653120" o:connectortype="straight"/>
        </w:pict>
      </w:r>
      <w:r w:rsidRPr="00220AA8">
        <w:pict>
          <v:shape id="_x0000_s1082" type="#_x0000_t32" style="position:absolute;margin-left:451.15pt;margin-top:.05pt;width:10.7pt;height:0;flip:x;z-index:251654144" o:connectortype="straight"/>
        </w:pict>
      </w:r>
      <w:r w:rsidR="0032749B">
        <w:rPr>
          <w:rFonts w:ascii="Times New Roman" w:hAnsi="Times New Roman" w:cs="Times New Roman"/>
          <w:sz w:val="16"/>
          <w:szCs w:val="16"/>
        </w:rPr>
        <w:tab/>
      </w:r>
      <w:r w:rsidR="0032749B">
        <w:rPr>
          <w:rFonts w:ascii="Times New Roman" w:hAnsi="Times New Roman" w:cs="Times New Roman"/>
          <w:sz w:val="16"/>
          <w:szCs w:val="16"/>
        </w:rPr>
        <w:tab/>
      </w:r>
    </w:p>
    <w:p w:rsidR="0032749B" w:rsidRDefault="00220AA8" w:rsidP="0032749B">
      <w:pPr>
        <w:tabs>
          <w:tab w:val="left" w:pos="1695"/>
          <w:tab w:val="right" w:pos="10205"/>
        </w:tabs>
        <w:spacing w:after="120"/>
        <w:rPr>
          <w:rFonts w:ascii="Times New Roman" w:hAnsi="Times New Roman" w:cs="Times New Roman"/>
          <w:sz w:val="16"/>
          <w:szCs w:val="16"/>
        </w:rPr>
      </w:pPr>
      <w:r w:rsidRPr="00220AA8">
        <w:pict>
          <v:shape id="_x0000_s1039" type="#_x0000_t202" style="position:absolute;margin-left:-13.35pt;margin-top:5.2pt;width:460.4pt;height:2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next-textbox:#_x0000_s1039">
              <w:txbxContent>
                <w:p w:rsidR="007454CC" w:rsidRDefault="007454CC" w:rsidP="0032749B">
                  <w:pPr>
                    <w:jc w:val="center"/>
                    <w:rPr>
                      <w:b/>
                      <w:sz w:val="16"/>
                      <w:szCs w:val="16"/>
                    </w:rPr>
                  </w:pPr>
                  <w:r>
                    <w:rPr>
                      <w:b/>
                      <w:sz w:val="16"/>
                      <w:szCs w:val="16"/>
                    </w:rPr>
                    <w:t>Распоряжение о проведении проверки при осуществлении муниципального контроля в области торговой деятельности</w:t>
                  </w:r>
                </w:p>
                <w:p w:rsidR="007454CC" w:rsidRDefault="007454CC" w:rsidP="0032749B"/>
              </w:txbxContent>
            </v:textbox>
          </v:shape>
        </w:pict>
      </w:r>
      <w:r w:rsidR="0032749B">
        <w:rPr>
          <w:rFonts w:ascii="Times New Roman" w:hAnsi="Times New Roman" w:cs="Times New Roman"/>
          <w:sz w:val="16"/>
          <w:szCs w:val="16"/>
        </w:rPr>
        <w:tab/>
      </w:r>
      <w:r w:rsidR="0032749B">
        <w:rPr>
          <w:rFonts w:ascii="Times New Roman" w:hAnsi="Times New Roman" w:cs="Times New Roman"/>
          <w:sz w:val="16"/>
          <w:szCs w:val="16"/>
        </w:rPr>
        <w:tab/>
      </w:r>
    </w:p>
    <w:p w:rsidR="0032749B" w:rsidRDefault="0032749B" w:rsidP="0032749B">
      <w:pPr>
        <w:spacing w:after="120"/>
        <w:jc w:val="center"/>
        <w:rPr>
          <w:rFonts w:ascii="Times New Roman" w:hAnsi="Times New Roman" w:cs="Times New Roman"/>
          <w:sz w:val="16"/>
          <w:szCs w:val="16"/>
        </w:rPr>
      </w:pPr>
    </w:p>
    <w:p w:rsidR="0032749B" w:rsidRDefault="00220AA8" w:rsidP="0032749B">
      <w:pPr>
        <w:tabs>
          <w:tab w:val="center" w:pos="5102"/>
          <w:tab w:val="left" w:pos="8715"/>
        </w:tabs>
        <w:spacing w:after="120"/>
        <w:rPr>
          <w:rFonts w:ascii="Times New Roman" w:hAnsi="Times New Roman" w:cs="Times New Roman"/>
          <w:sz w:val="16"/>
          <w:szCs w:val="16"/>
        </w:rPr>
      </w:pPr>
      <w:r w:rsidRPr="00220AA8">
        <w:pict>
          <v:shape id="_x0000_s1040" type="#_x0000_t202" style="position:absolute;margin-left:244.7pt;margin-top:14.55pt;width:202.35pt;height:22.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1040">
              <w:txbxContent>
                <w:p w:rsidR="007454CC" w:rsidRDefault="007454CC" w:rsidP="0032749B">
                  <w:pPr>
                    <w:ind w:right="113"/>
                    <w:jc w:val="center"/>
                    <w:rPr>
                      <w:b/>
                      <w:sz w:val="16"/>
                      <w:szCs w:val="16"/>
                    </w:rPr>
                  </w:pPr>
                  <w:r>
                    <w:rPr>
                      <w:b/>
                      <w:sz w:val="16"/>
                      <w:szCs w:val="16"/>
                    </w:rPr>
                    <w:t>Заявление о согласовании с органами прокуратуры</w:t>
                  </w:r>
                </w:p>
                <w:p w:rsidR="007454CC" w:rsidRDefault="007454CC" w:rsidP="0032749B"/>
              </w:txbxContent>
            </v:textbox>
          </v:shape>
        </w:pict>
      </w:r>
      <w:r w:rsidRPr="00220AA8">
        <w:pict>
          <v:shape id="_x0000_s1080" type="#_x0000_t32" style="position:absolute;margin-left:93.35pt;margin-top:.15pt;width:.05pt;height:36.55pt;z-index:251657216" o:connectortype="straight">
            <v:stroke endarrow="block"/>
          </v:shape>
        </w:pict>
      </w:r>
    </w:p>
    <w:p w:rsidR="0032749B" w:rsidRDefault="0032749B" w:rsidP="0032749B">
      <w:pPr>
        <w:spacing w:after="120"/>
        <w:rPr>
          <w:rFonts w:ascii="Times New Roman" w:hAnsi="Times New Roman" w:cs="Times New Roman"/>
          <w:sz w:val="16"/>
          <w:szCs w:val="16"/>
        </w:rPr>
      </w:pPr>
    </w:p>
    <w:p w:rsidR="0032749B" w:rsidRDefault="00220AA8" w:rsidP="0032749B">
      <w:pPr>
        <w:tabs>
          <w:tab w:val="left" w:pos="6090"/>
        </w:tabs>
        <w:spacing w:after="120"/>
        <w:rPr>
          <w:rFonts w:ascii="Times New Roman" w:hAnsi="Times New Roman" w:cs="Times New Roman"/>
          <w:sz w:val="16"/>
          <w:szCs w:val="16"/>
        </w:rPr>
      </w:pPr>
      <w:r w:rsidRPr="00220AA8">
        <w:pict>
          <v:shape id="_x0000_s1048" type="#_x0000_t32" style="position:absolute;margin-left:419.1pt;margin-top:.8pt;width:.05pt;height:19.8pt;z-index:251658240" o:connectortype="straight">
            <v:stroke endarrow="block"/>
          </v:shape>
        </w:pict>
      </w:r>
      <w:r w:rsidRPr="00220AA8">
        <w:pict>
          <v:shape id="_x0000_s1047" type="#_x0000_t32" style="position:absolute;margin-left:273.4pt;margin-top:.8pt;width:0;height:19.8pt;z-index:251659264" o:connectortype="straight">
            <v:stroke endarrow="block"/>
          </v:shape>
        </w:pict>
      </w:r>
      <w:r w:rsidR="0032749B">
        <w:rPr>
          <w:rFonts w:ascii="Times New Roman" w:hAnsi="Times New Roman" w:cs="Times New Roman"/>
          <w:sz w:val="16"/>
          <w:szCs w:val="16"/>
        </w:rPr>
        <w:tab/>
      </w:r>
    </w:p>
    <w:p w:rsidR="0032749B" w:rsidRDefault="00220AA8" w:rsidP="0032749B">
      <w:pPr>
        <w:spacing w:after="120"/>
        <w:jc w:val="right"/>
        <w:rPr>
          <w:rFonts w:ascii="Times New Roman" w:hAnsi="Times New Roman" w:cs="Times New Roman"/>
          <w:sz w:val="16"/>
          <w:szCs w:val="16"/>
        </w:rPr>
      </w:pPr>
      <w:r w:rsidRPr="00220AA8">
        <w:pict>
          <v:shape id="_x0000_s1046" type="#_x0000_t202" style="position:absolute;left:0;text-align:left;margin-left:192.4pt;margin-top:2.4pt;width:134.75pt;height:39.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O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EF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Eb5DkECAABVBAAADgAA&#10;AAAAAAAAAAAAAAAuAgAAZHJzL2Uyb0RvYy54bWxQSwECLQAUAAYACAAAACEA/S8y1tsAAAAFAQAA&#10;DwAAAAAAAAAAAAAAAACbBAAAZHJzL2Rvd25yZXYueG1sUEsFBgAAAAAEAAQA8wAAAKMFAAAAAA==&#10;">
            <v:textbox style="mso-next-textbox:#_x0000_s1046">
              <w:txbxContent>
                <w:p w:rsidR="007454CC" w:rsidRDefault="007454CC" w:rsidP="0032749B">
                  <w:pPr>
                    <w:jc w:val="center"/>
                    <w:rPr>
                      <w:b/>
                      <w:sz w:val="16"/>
                      <w:szCs w:val="16"/>
                    </w:rPr>
                  </w:pPr>
                  <w:r>
                    <w:rPr>
                      <w:b/>
                      <w:sz w:val="16"/>
                      <w:szCs w:val="16"/>
                    </w:rPr>
                    <w:t>Разрешение органов прокуратуры  о проведении проверки</w:t>
                  </w:r>
                </w:p>
                <w:p w:rsidR="007454CC" w:rsidRDefault="007454CC" w:rsidP="0032749B"/>
              </w:txbxContent>
            </v:textbox>
          </v:shape>
        </w:pict>
      </w:r>
      <w:r w:rsidRPr="00220AA8">
        <w:pict>
          <v:shape id="_x0000_s1050" type="#_x0000_t32" style="position:absolute;left:0;text-align:left;margin-left:174.2pt;margin-top:21.45pt;width:19.4pt;height:0;flip:x;z-index:251661312" o:connectortype="straight">
            <v:stroke endarrow="block"/>
          </v:shape>
        </w:pict>
      </w:r>
      <w:r w:rsidRPr="00220AA8">
        <w:pict>
          <v:shape id="_x0000_s1051" type="#_x0000_t202" style="position:absolute;left:0;text-align:left;margin-left:-16.95pt;margin-top:59.8pt;width:228.75pt;height:24.7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5g7z0ECAABVBAAADgAA&#10;AAAAAAAAAAAAAAAuAgAAZHJzL2Uyb0RvYy54bWxQSwECLQAUAAYACAAAACEA/S8y1tsAAAAFAQAA&#10;DwAAAAAAAAAAAAAAAACbBAAAZHJzL2Rvd25yZXYueG1sUEsFBgAAAAAEAAQA8wAAAKMFAAAAAA==&#10;">
            <v:textbox style="mso-next-textbox:#_x0000_s1051">
              <w:txbxContent>
                <w:p w:rsidR="007454CC" w:rsidRDefault="007454CC" w:rsidP="0032749B">
                  <w:pPr>
                    <w:jc w:val="center"/>
                    <w:rPr>
                      <w:b/>
                      <w:sz w:val="16"/>
                      <w:szCs w:val="16"/>
                    </w:rPr>
                  </w:pPr>
                  <w:r>
                    <w:rPr>
                      <w:b/>
                      <w:sz w:val="16"/>
                      <w:szCs w:val="16"/>
                    </w:rPr>
                    <w:t>Проведение проверки</w:t>
                  </w:r>
                </w:p>
                <w:p w:rsidR="007454CC" w:rsidRDefault="007454CC" w:rsidP="0032749B"/>
              </w:txbxContent>
            </v:textbox>
          </v:shape>
        </w:pict>
      </w:r>
      <w:r w:rsidRPr="00220AA8">
        <w:pict>
          <v:shape id="_x0000_s1052" type="#_x0000_t202" style="position:absolute;left:0;text-align:left;margin-left:-22.05pt;margin-top:103.35pt;width:143.15pt;height:20.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JUvVTlCAgAAVQQAAA4A&#10;AAAAAAAAAAAAAAAALgIAAGRycy9lMm9Eb2MueG1sUEsBAi0AFAAGAAgAAAAhAP0vMtbbAAAABQEA&#10;AA8AAAAAAAAAAAAAAAAAnAQAAGRycy9kb3ducmV2LnhtbFBLBQYAAAAABAAEAPMAAACkBQAAAAA=&#10;">
            <v:textbox style="mso-next-textbox:#_x0000_s1052">
              <w:txbxContent>
                <w:p w:rsidR="007454CC" w:rsidRDefault="007454CC" w:rsidP="0032749B">
                  <w:pPr>
                    <w:jc w:val="center"/>
                    <w:rPr>
                      <w:b/>
                      <w:sz w:val="16"/>
                      <w:szCs w:val="16"/>
                    </w:rPr>
                  </w:pPr>
                  <w:r>
                    <w:rPr>
                      <w:b/>
                      <w:sz w:val="16"/>
                      <w:szCs w:val="16"/>
                    </w:rPr>
                    <w:t>Проведение плановой проверки</w:t>
                  </w:r>
                </w:p>
                <w:p w:rsidR="007454CC" w:rsidRDefault="007454CC" w:rsidP="0032749B"/>
              </w:txbxContent>
            </v:textbox>
          </v:shape>
        </w:pict>
      </w:r>
      <w:r w:rsidRPr="00220AA8">
        <w:pict>
          <v:shape id="_x0000_s1053" type="#_x0000_t202" style="position:absolute;left:0;text-align:left;margin-left:154.95pt;margin-top:103.75pt;width:157.1pt;height:20.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5J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PyFfklCAgAAVQQAAA4A&#10;AAAAAAAAAAAAAAAALgIAAGRycy9lMm9Eb2MueG1sUEsBAi0AFAAGAAgAAAAhAP0vMtbbAAAABQEA&#10;AA8AAAAAAAAAAAAAAAAAnAQAAGRycy9kb3ducmV2LnhtbFBLBQYAAAAABAAEAPMAAACkBQAAAAA=&#10;">
            <v:textbox style="mso-next-textbox:#_x0000_s1053">
              <w:txbxContent>
                <w:p w:rsidR="007454CC" w:rsidRDefault="007454CC" w:rsidP="0032749B">
                  <w:pPr>
                    <w:jc w:val="center"/>
                    <w:rPr>
                      <w:b/>
                      <w:sz w:val="16"/>
                      <w:szCs w:val="16"/>
                    </w:rPr>
                  </w:pPr>
                  <w:r>
                    <w:rPr>
                      <w:b/>
                      <w:sz w:val="16"/>
                      <w:szCs w:val="16"/>
                    </w:rPr>
                    <w:t>Проведение внеплановой проверки</w:t>
                  </w:r>
                </w:p>
              </w:txbxContent>
            </v:textbox>
          </v:shape>
        </w:pict>
      </w:r>
      <w:r w:rsidRPr="00220AA8">
        <w:pict>
          <v:shape id="_x0000_s1057" type="#_x0000_t32" style="position:absolute;left:0;text-align:left;margin-left:1.65pt;margin-top:85.75pt;width:13.1pt;height:18.9pt;flip:x;z-index:251665408" o:connectortype="straight">
            <v:stroke endarrow="block"/>
          </v:shape>
        </w:pict>
      </w:r>
      <w:r w:rsidRPr="00220AA8">
        <w:pict>
          <v:shape id="_x0000_s1058" type="#_x0000_t32" style="position:absolute;left:0;text-align:left;margin-left:148.5pt;margin-top:85.75pt;width:10.8pt;height:18.9pt;z-index:251666432" o:connectortype="straight">
            <v:stroke endarrow="block"/>
          </v:shape>
        </w:pict>
      </w:r>
      <w:r w:rsidRPr="00220AA8">
        <w:pict>
          <v:shape id="_x0000_s1059" type="#_x0000_t202" style="position:absolute;left:0;text-align:left;margin-left:-12.6pt;margin-top:140.65pt;width:245.9pt;height:21.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style="mso-next-textbox:#_x0000_s1059">
              <w:txbxContent>
                <w:p w:rsidR="007454CC" w:rsidRDefault="007454CC" w:rsidP="0032749B">
                  <w:pPr>
                    <w:jc w:val="center"/>
                    <w:rPr>
                      <w:b/>
                      <w:sz w:val="16"/>
                      <w:szCs w:val="16"/>
                    </w:rPr>
                  </w:pPr>
                  <w:r>
                    <w:rPr>
                      <w:b/>
                      <w:sz w:val="16"/>
                      <w:szCs w:val="16"/>
                    </w:rPr>
                    <w:t>Оформление результатов проверки</w:t>
                  </w:r>
                </w:p>
                <w:p w:rsidR="007454CC" w:rsidRDefault="007454CC" w:rsidP="0032749B"/>
              </w:txbxContent>
            </v:textbox>
          </v:shape>
        </w:pict>
      </w:r>
      <w:r w:rsidRPr="00220AA8">
        <w:pict>
          <v:shape id="_x0000_s1064" type="#_x0000_t32" style="position:absolute;left:0;text-align:left;margin-left:51.15pt;margin-top:126.75pt;width:.05pt;height:18pt;z-index:251668480" o:connectortype="straight">
            <v:stroke endarrow="block"/>
          </v:shape>
        </w:pict>
      </w:r>
      <w:r w:rsidRPr="00220AA8">
        <w:pict>
          <v:shape id="_x0000_s1045" type="#_x0000_t202" style="position:absolute;left:0;text-align:left;margin-left:357.45pt;margin-top:2.4pt;width:93.7pt;height:49.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v:textbox style="mso-next-textbox:#_x0000_s1045">
              <w:txbxContent>
                <w:p w:rsidR="007454CC" w:rsidRDefault="007454CC" w:rsidP="0032749B">
                  <w:pPr>
                    <w:jc w:val="center"/>
                    <w:rPr>
                      <w:b/>
                      <w:sz w:val="16"/>
                      <w:szCs w:val="16"/>
                    </w:rPr>
                  </w:pPr>
                  <w:r>
                    <w:rPr>
                      <w:b/>
                      <w:sz w:val="16"/>
                      <w:szCs w:val="16"/>
                    </w:rPr>
                    <w:t>Решение органов прокуратуры об отказе в проведении внеплановой проверки</w:t>
                  </w:r>
                </w:p>
                <w:p w:rsidR="007454CC" w:rsidRDefault="007454CC" w:rsidP="0032749B"/>
              </w:txbxContent>
            </v:textbox>
          </v:shape>
        </w:pict>
      </w:r>
      <w:r w:rsidRPr="00220AA8">
        <w:pict>
          <v:shape id="_x0000_s1054" type="#_x0000_t202" style="position:absolute;left:0;text-align:left;margin-left:357.45pt;margin-top:85.75pt;width:119.3pt;height:19.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a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C4yEL9CAgAAVQQAAA4A&#10;AAAAAAAAAAAAAAAALgIAAGRycy9lMm9Eb2MueG1sUEsBAi0AFAAGAAgAAAAhAP0vMtbbAAAABQEA&#10;AA8AAAAAAAAAAAAAAAAAnAQAAGRycy9kb3ducmV2LnhtbFBLBQYAAAAABAAEAPMAAACkBQAAAAA=&#10;">
            <v:textbox style="mso-next-textbox:#_x0000_s1054">
              <w:txbxContent>
                <w:p w:rsidR="007454CC" w:rsidRDefault="007454CC" w:rsidP="0032749B">
                  <w:pPr>
                    <w:jc w:val="center"/>
                    <w:rPr>
                      <w:b/>
                      <w:sz w:val="16"/>
                      <w:szCs w:val="16"/>
                    </w:rPr>
                  </w:pPr>
                  <w:r>
                    <w:rPr>
                      <w:b/>
                      <w:sz w:val="16"/>
                      <w:szCs w:val="16"/>
                    </w:rPr>
                    <w:t>Проверка не проводится</w:t>
                  </w:r>
                </w:p>
              </w:txbxContent>
            </v:textbox>
          </v:shape>
        </w:pict>
      </w:r>
      <w:r w:rsidRPr="00220AA8">
        <w:pict>
          <v:shape id="_x0000_s1055" type="#_x0000_t32" style="position:absolute;left:0;text-align:left;margin-left:419.85pt;margin-top:56.75pt;width:0;height:30.55pt;z-index:251671552" o:connectortype="straight">
            <v:stroke endarrow="block"/>
          </v:shape>
        </w:pict>
      </w:r>
      <w:r w:rsidRPr="00220AA8">
        <w:pict>
          <v:shape id="_x0000_s1083" type="#_x0000_t32" style="position:absolute;left:0;text-align:left;margin-left:451.15pt;margin-top:55.75pt;width:12.45pt;height:.05pt;flip:x;z-index:251672576" o:connectortype="straight">
            <v:stroke endarrow="block"/>
          </v:shape>
        </w:pict>
      </w:r>
      <w:r w:rsidRPr="00220AA8">
        <w:pict>
          <v:shape id="_x0000_s1049" type="#_x0000_t202" style="position:absolute;left:0;text-align:left;margin-left:-12.6pt;margin-top:4pt;width:171.9pt;height:22.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v:textbox style="mso-next-textbox:#_x0000_s1049">
              <w:txbxContent>
                <w:p w:rsidR="007454CC" w:rsidRDefault="007454CC" w:rsidP="0032749B">
                  <w:pPr>
                    <w:jc w:val="center"/>
                    <w:rPr>
                      <w:b/>
                      <w:sz w:val="16"/>
                      <w:szCs w:val="16"/>
                    </w:rPr>
                  </w:pPr>
                  <w:r>
                    <w:rPr>
                      <w:b/>
                      <w:sz w:val="16"/>
                      <w:szCs w:val="16"/>
                    </w:rPr>
                    <w:t>Уведомление о проведении проверки</w:t>
                  </w:r>
                </w:p>
                <w:p w:rsidR="007454CC" w:rsidRDefault="007454CC" w:rsidP="0032749B"/>
              </w:txbxContent>
            </v:textbox>
          </v:shape>
        </w:pict>
      </w:r>
      <w:r w:rsidRPr="00220AA8">
        <w:pict>
          <v:shape id="_x0000_s1056" type="#_x0000_t32" style="position:absolute;left:0;text-align:left;margin-left:93.3pt;margin-top:28pt;width:.1pt;height:20.45pt;z-index:251674624" o:connectortype="straight">
            <v:stroke endarrow="block"/>
          </v:shape>
        </w:pict>
      </w: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16"/>
          <w:szCs w:val="16"/>
        </w:rPr>
      </w:pPr>
    </w:p>
    <w:p w:rsidR="0032749B" w:rsidRDefault="00220AA8" w:rsidP="0032749B">
      <w:pPr>
        <w:spacing w:after="120"/>
        <w:jc w:val="center"/>
        <w:rPr>
          <w:rFonts w:ascii="Times New Roman" w:hAnsi="Times New Roman" w:cs="Times New Roman"/>
          <w:sz w:val="16"/>
          <w:szCs w:val="16"/>
        </w:rPr>
      </w:pPr>
      <w:r w:rsidRPr="00220AA8">
        <w:pict>
          <v:shape id="_x0000_s1062" type="#_x0000_t202" style="position:absolute;left:0;text-align:left;margin-left:315.9pt;margin-top:14.3pt;width:168.1pt;height:31.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8YQAIAAFU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Fx2EqjU&#10;1R6otbrvc5hL2DTavseohR4vsHu3JZZhJJ4pkGc+HI/DUERjPJlmYNhzT3nuIYoCVIE9Rv125eMg&#10;ReLMFci45pHgoHefyTFn6N3I+3HOwnCc2zHqx99g+R0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cLB8YQAIAAFUEAAAOAAAA&#10;AAAAAAAAAAAAAC4CAABkcnMvZTJvRG9jLnhtbFBLAQItABQABgAIAAAAIQD9LzLW2wAAAAUBAAAP&#10;AAAAAAAAAAAAAAAAAJoEAABkcnMvZG93bnJldi54bWxQSwUGAAAAAAQABADzAAAAogUAAAAA&#10;">
            <v:textbox style="mso-next-textbox:#_x0000_s1062">
              <w:txbxContent>
                <w:p w:rsidR="007454CC" w:rsidRDefault="007454CC" w:rsidP="0032749B">
                  <w:pPr>
                    <w:jc w:val="center"/>
                    <w:rPr>
                      <w:b/>
                      <w:sz w:val="16"/>
                      <w:szCs w:val="16"/>
                    </w:rPr>
                  </w:pPr>
                  <w:r>
                    <w:rPr>
                      <w:b/>
                      <w:sz w:val="16"/>
                      <w:szCs w:val="16"/>
                    </w:rPr>
                    <w:t>Предписание - в случае если выявлены нарушения</w:t>
                  </w:r>
                </w:p>
              </w:txbxContent>
            </v:textbox>
          </v:shape>
        </w:pict>
      </w:r>
      <w:r w:rsidRPr="00220AA8">
        <w:pict>
          <v:shape id="_x0000_s1063" type="#_x0000_t32" style="position:absolute;left:0;text-align:left;margin-left:120.4pt;margin-top:2.35pt;width:.7pt;height:18.75pt;flip:x;z-index:251676672" o:connectortype="straight">
            <v:stroke endarrow="block"/>
          </v:shape>
        </w:pict>
      </w:r>
    </w:p>
    <w:p w:rsidR="0032749B" w:rsidRDefault="00220AA8" w:rsidP="0032749B">
      <w:pPr>
        <w:tabs>
          <w:tab w:val="left" w:pos="1545"/>
          <w:tab w:val="left" w:pos="3735"/>
        </w:tabs>
        <w:spacing w:after="120"/>
        <w:rPr>
          <w:rFonts w:ascii="Times New Roman" w:hAnsi="Times New Roman" w:cs="Times New Roman"/>
          <w:sz w:val="16"/>
          <w:szCs w:val="16"/>
        </w:rPr>
      </w:pPr>
      <w:r w:rsidRPr="00220AA8">
        <w:pict>
          <v:shape id="_x0000_s1065" type="#_x0000_t32" style="position:absolute;margin-left:228.5pt;margin-top:13.3pt;width:83.55pt;height:0;z-index:251677696" o:connectortype="straight">
            <v:stroke endarrow="block"/>
          </v:shape>
        </w:pict>
      </w:r>
      <w:r w:rsidRPr="00220AA8">
        <w:pict>
          <v:shape id="_x0000_s1061" type="#_x0000_t202" style="position:absolute;margin-left:-3.8pt;margin-top:4.15pt;width:228.6pt;height:19.35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3Z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Is2B&#10;5VJXO6DW6n7OYS9BaLT9iFELM15g92FDLMNIvFDQntlwPA5LEZXx5DwDxZ5aylMLURSgCuwx6sWl&#10;j4sUiTOX0MYVjwQ/ZHLIGWY38n7Ys7Acp3r0evgb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Ld2UECAABVBAAADgAA&#10;AAAAAAAAAAAAAAAuAgAAZHJzL2Uyb0RvYy54bWxQSwECLQAUAAYACAAAACEA/S8y1tsAAAAFAQAA&#10;DwAAAAAAAAAAAAAAAACbBAAAZHJzL2Rvd25yZXYueG1sUEsFBgAAAAAEAAQA8wAAAKMFAAAAAA==&#10;">
            <v:textbox style="mso-next-textbox:#_x0000_s1061">
              <w:txbxContent>
                <w:p w:rsidR="007454CC" w:rsidRDefault="007454CC" w:rsidP="0032749B">
                  <w:pPr>
                    <w:jc w:val="center"/>
                    <w:rPr>
                      <w:b/>
                      <w:sz w:val="16"/>
                      <w:szCs w:val="16"/>
                    </w:rPr>
                  </w:pPr>
                  <w:r>
                    <w:rPr>
                      <w:b/>
                      <w:sz w:val="16"/>
                      <w:szCs w:val="16"/>
                    </w:rPr>
                    <w:t>Акт проверки</w:t>
                  </w:r>
                </w:p>
              </w:txbxContent>
            </v:textbox>
          </v:shape>
        </w:pict>
      </w:r>
      <w:r w:rsidR="0032749B">
        <w:rPr>
          <w:rFonts w:ascii="Times New Roman" w:hAnsi="Times New Roman" w:cs="Times New Roman"/>
          <w:sz w:val="16"/>
          <w:szCs w:val="16"/>
        </w:rPr>
        <w:tab/>
      </w:r>
      <w:r w:rsidR="0032749B">
        <w:rPr>
          <w:rFonts w:ascii="Times New Roman" w:hAnsi="Times New Roman" w:cs="Times New Roman"/>
          <w:sz w:val="16"/>
          <w:szCs w:val="16"/>
        </w:rPr>
        <w:tab/>
      </w:r>
    </w:p>
    <w:p w:rsidR="0032749B" w:rsidRDefault="00220AA8" w:rsidP="0032749B">
      <w:pPr>
        <w:tabs>
          <w:tab w:val="left" w:pos="1545"/>
          <w:tab w:val="left" w:pos="3735"/>
        </w:tabs>
        <w:spacing w:after="120"/>
        <w:rPr>
          <w:rFonts w:ascii="Times New Roman" w:hAnsi="Times New Roman" w:cs="Times New Roman"/>
          <w:sz w:val="16"/>
          <w:szCs w:val="16"/>
        </w:rPr>
      </w:pPr>
      <w:r w:rsidRPr="00220AA8">
        <w:pict>
          <v:shape id="_x0000_s1066" type="#_x0000_t202" style="position:absolute;margin-left:196.25pt;margin-top:37.3pt;width:280.5pt;height:20.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Hu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R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I6bce5CAgAAVQQAAA4A&#10;AAAAAAAAAAAAAAAALgIAAGRycy9lMm9Eb2MueG1sUEsBAi0AFAAGAAgAAAAhAP0vMtbbAAAABQEA&#10;AA8AAAAAAAAAAAAAAAAAnAQAAGRycy9kb3ducmV2LnhtbFBLBQYAAAAABAAEAPMAAACkBQAAAAA=&#10;">
            <v:textbox style="mso-next-textbox:#_x0000_s1066">
              <w:txbxContent>
                <w:p w:rsidR="007454CC" w:rsidRDefault="007454CC" w:rsidP="0032749B">
                  <w:pPr>
                    <w:jc w:val="center"/>
                    <w:rPr>
                      <w:b/>
                      <w:sz w:val="16"/>
                      <w:szCs w:val="16"/>
                    </w:rPr>
                  </w:pPr>
                  <w:r>
                    <w:rPr>
                      <w:b/>
                      <w:sz w:val="16"/>
                      <w:szCs w:val="16"/>
                    </w:rPr>
                    <w:t>Уведомление субъекта проверки о проведенной проверке</w:t>
                  </w:r>
                </w:p>
              </w:txbxContent>
            </v:textbox>
          </v:shape>
        </w:pict>
      </w:r>
      <w:r w:rsidRPr="00220AA8">
        <w:pict>
          <v:shape id="_x0000_s1072" type="#_x0000_t202" style="position:absolute;margin-left:1.7pt;margin-top:37.35pt;width:139.5pt;height:27.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3QAIAAFU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WwcIgSW&#10;17rcA7VWd3MOewlCre1HjBqY8QK7D1tiGUbihYL2zPrDYViKqAxHkwwUe25Zn1uIogBVYI9RJy59&#10;XKRInLmENq54JPghk2POMLuR9+OeheU416PXw99g8QM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W/0d3QAIAAFUEAAAOAAAA&#10;AAAAAAAAAAAAAC4CAABkcnMvZTJvRG9jLnhtbFBLAQItABQABgAIAAAAIQD9LzLW2wAAAAUBAAAP&#10;AAAAAAAAAAAAAAAAAJoEAABkcnMvZG93bnJldi54bWxQSwUGAAAAAAQABADzAAAAogUAAAAA&#10;">
            <v:textbox style="mso-next-textbox:#_x0000_s1072">
              <w:txbxContent>
                <w:p w:rsidR="007454CC" w:rsidRDefault="007454CC" w:rsidP="0032749B">
                  <w:pPr>
                    <w:jc w:val="center"/>
                    <w:rPr>
                      <w:b/>
                      <w:sz w:val="16"/>
                      <w:szCs w:val="16"/>
                    </w:rPr>
                  </w:pPr>
                  <w:r>
                    <w:rPr>
                      <w:b/>
                      <w:sz w:val="16"/>
                      <w:szCs w:val="16"/>
                    </w:rPr>
                    <w:t>Направление копии акта проверки в органы прокуратуры</w:t>
                  </w:r>
                </w:p>
                <w:p w:rsidR="007454CC" w:rsidRDefault="007454CC" w:rsidP="0032749B"/>
              </w:txbxContent>
            </v:textbox>
          </v:shape>
        </w:pict>
      </w:r>
      <w:r w:rsidRPr="00220AA8">
        <w:pict>
          <v:shape id="_x0000_s1073" type="#_x0000_t32" style="position:absolute;margin-left:73.8pt;margin-top:12.95pt;width:0;height:24.2pt;z-index:251681792" o:connectortype="straight">
            <v:stroke endarrow="block"/>
          </v:shape>
        </w:pict>
      </w:r>
      <w:r w:rsidRPr="00220AA8">
        <w:pict>
          <v:shape id="_x0000_s1067" type="#_x0000_t32" style="position:absolute;margin-left:214.65pt;margin-top:7.3pt;width:0;height:24.2pt;z-index:251682816" o:connectortype="straight">
            <v:stroke endarrow="block"/>
          </v:shape>
        </w:pict>
      </w:r>
    </w:p>
    <w:p w:rsidR="0032749B" w:rsidRDefault="0032749B" w:rsidP="0032749B">
      <w:pPr>
        <w:tabs>
          <w:tab w:val="left" w:pos="1545"/>
          <w:tab w:val="left" w:pos="3735"/>
        </w:tabs>
        <w:spacing w:after="120"/>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220AA8" w:rsidP="0032749B">
      <w:pPr>
        <w:tabs>
          <w:tab w:val="left" w:pos="6690"/>
        </w:tabs>
        <w:spacing w:after="120"/>
        <w:rPr>
          <w:rFonts w:ascii="Times New Roman" w:hAnsi="Times New Roman" w:cs="Times New Roman"/>
          <w:sz w:val="16"/>
          <w:szCs w:val="16"/>
        </w:rPr>
      </w:pPr>
      <w:r w:rsidRPr="00220AA8">
        <w:pict>
          <v:shape id="_x0000_s1071" type="#_x0000_t32" style="position:absolute;margin-left:323.1pt;margin-top:5.55pt;width:18.3pt;height:12.95pt;z-index:251683840" o:connectortype="straight">
            <v:stroke endarrow="block"/>
          </v:shape>
        </w:pict>
      </w:r>
      <w:r w:rsidRPr="00220AA8">
        <w:pict>
          <v:shape id="_x0000_s1070" type="#_x0000_t32" style="position:absolute;margin-left:304.2pt;margin-top:5.55pt;width:17.15pt;height:12.95pt;flip:x;z-index:251684864" o:connectortype="straight">
            <v:stroke endarrow="block"/>
          </v:shape>
        </w:pict>
      </w:r>
      <w:r w:rsidR="0032749B">
        <w:rPr>
          <w:rFonts w:ascii="Times New Roman" w:hAnsi="Times New Roman" w:cs="Times New Roman"/>
          <w:sz w:val="16"/>
          <w:szCs w:val="16"/>
        </w:rPr>
        <w:tab/>
      </w:r>
      <w:r w:rsidRPr="00220AA8">
        <w:pict>
          <v:shape id="_x0000_s1068" type="#_x0000_t202" style="position:absolute;margin-left:341.4pt;margin-top:12.9pt;width:107.55pt;height:28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tA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x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HOW60BCAgAAVQQAAA4A&#10;AAAAAAAAAAAAAAAALgIAAGRycy9lMm9Eb2MueG1sUEsBAi0AFAAGAAgAAAAhAP0vMtbbAAAABQEA&#10;AA8AAAAAAAAAAAAAAAAAnAQAAGRycy9kb3ducmV2LnhtbFBLBQYAAAAABAAEAPMAAACkBQAAAAA=&#10;">
            <v:textbox style="mso-next-textbox:#_x0000_s1068">
              <w:txbxContent>
                <w:p w:rsidR="007454CC" w:rsidRDefault="007454CC" w:rsidP="0032749B">
                  <w:pPr>
                    <w:jc w:val="center"/>
                    <w:rPr>
                      <w:b/>
                      <w:sz w:val="18"/>
                      <w:szCs w:val="18"/>
                    </w:rPr>
                  </w:pPr>
                  <w:r>
                    <w:rPr>
                      <w:b/>
                      <w:sz w:val="16"/>
                      <w:szCs w:val="16"/>
                    </w:rPr>
                    <w:t>Направление акта проверки, предписания</w:t>
                  </w:r>
                  <w:r>
                    <w:rPr>
                      <w:b/>
                      <w:sz w:val="18"/>
                      <w:szCs w:val="18"/>
                    </w:rPr>
                    <w:t xml:space="preserve"> почтой</w:t>
                  </w:r>
                </w:p>
                <w:p w:rsidR="007454CC" w:rsidRDefault="007454CC" w:rsidP="0032749B"/>
              </w:txbxContent>
            </v:textbox>
          </v:shape>
        </w:pict>
      </w:r>
      <w:r w:rsidRPr="00220AA8">
        <w:pict>
          <v:shape id="_x0000_s1069" type="#_x0000_t202" style="position:absolute;margin-left:175.9pt;margin-top:12.9pt;width:128.3pt;height:28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oSGFtkECAABVBAAADgAA&#10;AAAAAAAAAAAAAAAuAgAAZHJzL2Uyb0RvYy54bWxQSwECLQAUAAYACAAAACEA/S8y1tsAAAAFAQAA&#10;DwAAAAAAAAAAAAAAAACbBAAAZHJzL2Rvd25yZXYueG1sUEsFBgAAAAAEAAQA8wAAAKMFAAAAAA==&#10;">
            <v:textbox style="mso-next-textbox:#_x0000_s1069">
              <w:txbxContent>
                <w:p w:rsidR="007454CC" w:rsidRDefault="007454CC" w:rsidP="0032749B">
                  <w:pPr>
                    <w:jc w:val="center"/>
                    <w:rPr>
                      <w:b/>
                      <w:sz w:val="16"/>
                      <w:szCs w:val="16"/>
                    </w:rPr>
                  </w:pPr>
                  <w:r>
                    <w:rPr>
                      <w:b/>
                      <w:sz w:val="16"/>
                      <w:szCs w:val="16"/>
                    </w:rPr>
                    <w:t>Вручение под роспись акта проверки, предписания</w:t>
                  </w:r>
                </w:p>
                <w:p w:rsidR="007454CC" w:rsidRDefault="007454CC" w:rsidP="0032749B"/>
              </w:txbxContent>
            </v:textbox>
          </v:shape>
        </w:pict>
      </w:r>
    </w:p>
    <w:p w:rsidR="0032749B" w:rsidRDefault="0032749B" w:rsidP="0032749B">
      <w:pPr>
        <w:spacing w:after="120"/>
        <w:jc w:val="right"/>
        <w:rPr>
          <w:rFonts w:ascii="Times New Roman" w:hAnsi="Times New Roman" w:cs="Times New Roman"/>
          <w:sz w:val="16"/>
          <w:szCs w:val="16"/>
        </w:rPr>
      </w:pPr>
    </w:p>
    <w:p w:rsidR="0032749B" w:rsidRDefault="0032749B" w:rsidP="0032749B">
      <w:pPr>
        <w:spacing w:after="120"/>
        <w:rPr>
          <w:rFonts w:ascii="Times New Roman" w:hAnsi="Times New Roman" w:cs="Times New Roman"/>
          <w:sz w:val="16"/>
          <w:szCs w:val="16"/>
        </w:rPr>
      </w:pPr>
    </w:p>
    <w:p w:rsidR="0032749B" w:rsidRDefault="0032749B" w:rsidP="0032749B">
      <w:pPr>
        <w:spacing w:after="120"/>
        <w:jc w:val="right"/>
        <w:rPr>
          <w:rFonts w:ascii="Times New Roman" w:hAnsi="Times New Roman" w:cs="Times New Roman"/>
          <w:sz w:val="28"/>
          <w:szCs w:val="28"/>
        </w:rPr>
      </w:pPr>
    </w:p>
    <w:p w:rsidR="0032749B" w:rsidRDefault="0032749B" w:rsidP="0032749B">
      <w:pPr>
        <w:spacing w:after="120"/>
        <w:rPr>
          <w:rFonts w:ascii="Times New Roman" w:hAnsi="Times New Roman" w:cs="Times New Roman"/>
          <w:sz w:val="28"/>
          <w:szCs w:val="28"/>
        </w:rPr>
      </w:pPr>
    </w:p>
    <w:p w:rsidR="0032749B" w:rsidRDefault="0032749B" w:rsidP="0032749B">
      <w:pPr>
        <w:spacing w:after="0"/>
        <w:rPr>
          <w:rFonts w:ascii="Times New Roman" w:hAnsi="Times New Roman" w:cs="Times New Roman"/>
          <w:sz w:val="28"/>
          <w:szCs w:val="28"/>
        </w:rPr>
        <w:sectPr w:rsidR="0032749B">
          <w:pgSz w:w="11907" w:h="16840"/>
          <w:pgMar w:top="227" w:right="113" w:bottom="284" w:left="851" w:header="340" w:footer="454" w:gutter="0"/>
          <w:cols w:space="720"/>
        </w:sectPr>
      </w:pPr>
    </w:p>
    <w:p w:rsidR="0032749B" w:rsidRDefault="0032749B" w:rsidP="0032749B">
      <w:pPr>
        <w:pStyle w:val="a8"/>
        <w:jc w:val="right"/>
        <w:rPr>
          <w:sz w:val="16"/>
          <w:szCs w:val="16"/>
        </w:rPr>
      </w:pPr>
      <w:r>
        <w:rPr>
          <w:sz w:val="16"/>
          <w:szCs w:val="16"/>
        </w:rPr>
        <w:lastRenderedPageBreak/>
        <w:t>Приложение № 2</w:t>
      </w:r>
    </w:p>
    <w:p w:rsidR="0032749B" w:rsidRDefault="0032749B" w:rsidP="0032749B">
      <w:pPr>
        <w:pStyle w:val="a8"/>
        <w:jc w:val="right"/>
        <w:rPr>
          <w:sz w:val="16"/>
          <w:szCs w:val="16"/>
        </w:rPr>
      </w:pPr>
      <w:r>
        <w:rPr>
          <w:sz w:val="16"/>
          <w:szCs w:val="16"/>
        </w:rPr>
        <w:t xml:space="preserve">к административному регламенту </w:t>
      </w:r>
      <w:r>
        <w:rPr>
          <w:bCs/>
          <w:sz w:val="16"/>
          <w:szCs w:val="16"/>
        </w:rPr>
        <w:t xml:space="preserve">по исполнению администрацией </w:t>
      </w:r>
      <w:r w:rsidR="004E07A5">
        <w:rPr>
          <w:bCs/>
          <w:sz w:val="16"/>
          <w:szCs w:val="16"/>
        </w:rPr>
        <w:t xml:space="preserve">Тарлыковского </w:t>
      </w:r>
      <w:r>
        <w:rPr>
          <w:bCs/>
          <w:sz w:val="16"/>
          <w:szCs w:val="16"/>
        </w:rPr>
        <w:t xml:space="preserve"> муниципального образования муниципальной функции «Осуществление муниципального </w:t>
      </w:r>
      <w:proofErr w:type="gramStart"/>
      <w:r>
        <w:rPr>
          <w:bCs/>
          <w:sz w:val="16"/>
          <w:szCs w:val="16"/>
        </w:rPr>
        <w:t>контроля за</w:t>
      </w:r>
      <w:proofErr w:type="gramEnd"/>
      <w:r>
        <w:rPr>
          <w:bCs/>
          <w:sz w:val="16"/>
          <w:szCs w:val="16"/>
        </w:rPr>
        <w:t xml:space="preserve"> соблюдением законодательства в области торговой деятельности на территории </w:t>
      </w:r>
      <w:r w:rsidR="004E07A5">
        <w:rPr>
          <w:bCs/>
          <w:sz w:val="16"/>
          <w:szCs w:val="16"/>
        </w:rPr>
        <w:t>Тарлыковского</w:t>
      </w:r>
      <w:r>
        <w:rPr>
          <w:bCs/>
          <w:sz w:val="16"/>
          <w:szCs w:val="16"/>
        </w:rPr>
        <w:t xml:space="preserve"> муниципального образования»</w:t>
      </w:r>
    </w:p>
    <w:p w:rsidR="0032749B" w:rsidRDefault="0032749B" w:rsidP="0032749B">
      <w:pPr>
        <w:pStyle w:val="a8"/>
        <w:jc w:val="center"/>
        <w:rPr>
          <w:b/>
          <w:sz w:val="18"/>
          <w:szCs w:val="18"/>
        </w:rPr>
      </w:pPr>
      <w:r>
        <w:rPr>
          <w:b/>
          <w:sz w:val="18"/>
          <w:szCs w:val="18"/>
        </w:rPr>
        <w:t xml:space="preserve">Администрация </w:t>
      </w:r>
      <w:r w:rsidR="004E07A5">
        <w:rPr>
          <w:b/>
          <w:sz w:val="18"/>
          <w:szCs w:val="18"/>
        </w:rPr>
        <w:t xml:space="preserve">Тарлыковского </w:t>
      </w:r>
      <w:r>
        <w:rPr>
          <w:b/>
          <w:sz w:val="18"/>
          <w:szCs w:val="18"/>
        </w:rPr>
        <w:t xml:space="preserve"> муниципального образования Ровенского муниципального района Саратовской области</w:t>
      </w:r>
    </w:p>
    <w:p w:rsidR="0032749B" w:rsidRDefault="0032749B" w:rsidP="0032749B">
      <w:pPr>
        <w:pStyle w:val="a8"/>
        <w:jc w:val="center"/>
        <w:rPr>
          <w:b/>
          <w:sz w:val="18"/>
          <w:szCs w:val="18"/>
        </w:rPr>
      </w:pPr>
      <w:r>
        <w:rPr>
          <w:b/>
          <w:sz w:val="18"/>
          <w:szCs w:val="18"/>
        </w:rPr>
        <w:t xml:space="preserve">413286, Саратовская область, Ровенский район, село </w:t>
      </w:r>
      <w:r w:rsidR="004E07A5">
        <w:rPr>
          <w:b/>
          <w:sz w:val="18"/>
          <w:szCs w:val="18"/>
        </w:rPr>
        <w:t>Тарлыковка</w:t>
      </w:r>
      <w:r>
        <w:rPr>
          <w:b/>
          <w:sz w:val="18"/>
          <w:szCs w:val="18"/>
        </w:rPr>
        <w:t>, ул</w:t>
      </w:r>
      <w:r w:rsidR="004E07A5">
        <w:rPr>
          <w:b/>
          <w:sz w:val="18"/>
          <w:szCs w:val="18"/>
        </w:rPr>
        <w:t>.  Рабочая  45</w:t>
      </w:r>
    </w:p>
    <w:p w:rsidR="0032749B" w:rsidRDefault="0032749B" w:rsidP="0032749B">
      <w:pPr>
        <w:pStyle w:val="a8"/>
        <w:jc w:val="center"/>
        <w:rPr>
          <w:b/>
          <w:sz w:val="18"/>
          <w:szCs w:val="18"/>
        </w:rPr>
      </w:pPr>
      <w:r>
        <w:rPr>
          <w:b/>
          <w:sz w:val="18"/>
          <w:szCs w:val="18"/>
        </w:rPr>
        <w:t xml:space="preserve">тел. </w:t>
      </w:r>
      <w:r w:rsidR="004E07A5">
        <w:rPr>
          <w:b/>
          <w:sz w:val="18"/>
          <w:szCs w:val="18"/>
        </w:rPr>
        <w:t xml:space="preserve">8 845 96 4 27 92 </w:t>
      </w:r>
    </w:p>
    <w:p w:rsidR="0032749B" w:rsidRDefault="0032749B" w:rsidP="0032749B">
      <w:pPr>
        <w:pStyle w:val="a8"/>
        <w:rPr>
          <w:sz w:val="18"/>
          <w:szCs w:val="18"/>
        </w:rPr>
      </w:pPr>
      <w:r>
        <w:rPr>
          <w:sz w:val="18"/>
          <w:szCs w:val="18"/>
        </w:rPr>
        <w:t>_________________________                                         «___» ____________ 20____г</w:t>
      </w:r>
    </w:p>
    <w:p w:rsidR="0032749B" w:rsidRDefault="0032749B" w:rsidP="0032749B">
      <w:pPr>
        <w:pStyle w:val="a8"/>
        <w:rPr>
          <w:sz w:val="16"/>
          <w:szCs w:val="16"/>
        </w:rPr>
      </w:pPr>
      <w:r>
        <w:rPr>
          <w:sz w:val="16"/>
          <w:szCs w:val="16"/>
        </w:rPr>
        <w:t xml:space="preserve">   (место составления акта)                                                            (дата составления акта)</w:t>
      </w:r>
    </w:p>
    <w:p w:rsidR="0032749B" w:rsidRDefault="0032749B" w:rsidP="0032749B">
      <w:pPr>
        <w:pStyle w:val="a8"/>
        <w:rPr>
          <w:sz w:val="18"/>
          <w:szCs w:val="18"/>
        </w:rPr>
      </w:pPr>
    </w:p>
    <w:p w:rsidR="0032749B" w:rsidRDefault="0032749B" w:rsidP="0032749B">
      <w:pPr>
        <w:pStyle w:val="a8"/>
        <w:rPr>
          <w:sz w:val="18"/>
          <w:szCs w:val="18"/>
        </w:rPr>
      </w:pPr>
      <w:r>
        <w:rPr>
          <w:sz w:val="18"/>
          <w:szCs w:val="18"/>
        </w:rPr>
        <w:t>___________________________</w:t>
      </w:r>
    </w:p>
    <w:p w:rsidR="0032749B" w:rsidRDefault="0032749B" w:rsidP="0032749B">
      <w:pPr>
        <w:pStyle w:val="a8"/>
        <w:rPr>
          <w:sz w:val="16"/>
          <w:szCs w:val="16"/>
        </w:rPr>
      </w:pPr>
      <w:r>
        <w:rPr>
          <w:sz w:val="18"/>
          <w:szCs w:val="18"/>
        </w:rPr>
        <w:t xml:space="preserve">  </w:t>
      </w:r>
      <w:r>
        <w:rPr>
          <w:sz w:val="16"/>
          <w:szCs w:val="16"/>
        </w:rPr>
        <w:t>(время составления акта)</w:t>
      </w:r>
    </w:p>
    <w:p w:rsidR="0032749B" w:rsidRDefault="0032749B" w:rsidP="0032749B">
      <w:pPr>
        <w:spacing w:before="240" w:after="80"/>
        <w:jc w:val="center"/>
        <w:rPr>
          <w:rFonts w:ascii="Times New Roman" w:hAnsi="Times New Roman" w:cs="Times New Roman"/>
          <w:sz w:val="18"/>
          <w:szCs w:val="18"/>
        </w:rPr>
      </w:pPr>
      <w:r>
        <w:rPr>
          <w:rFonts w:ascii="Times New Roman" w:hAnsi="Times New Roman" w:cs="Times New Roman"/>
          <w:b/>
          <w:sz w:val="18"/>
          <w:szCs w:val="18"/>
        </w:rPr>
        <w:t>АКТ ПРОВЕРКИ № ___</w:t>
      </w:r>
      <w:r>
        <w:rPr>
          <w:rFonts w:ascii="Times New Roman" w:hAnsi="Times New Roman" w:cs="Times New Roman"/>
          <w:b/>
          <w:sz w:val="18"/>
          <w:szCs w:val="18"/>
        </w:rPr>
        <w:br/>
        <w:t>органом муниципального контроля юридического лица, индивидуального предпринимателя</w:t>
      </w:r>
    </w:p>
    <w:p w:rsidR="0032749B" w:rsidRDefault="0032749B" w:rsidP="0032749B">
      <w:pPr>
        <w:pStyle w:val="a8"/>
      </w:pPr>
      <w:r>
        <w:rPr>
          <w:b/>
          <w:sz w:val="18"/>
          <w:szCs w:val="18"/>
        </w:rPr>
        <w:t>По адресу/адресам</w:t>
      </w:r>
      <w:r>
        <w:rPr>
          <w:b/>
        </w:rPr>
        <w:t>:</w:t>
      </w:r>
      <w:r>
        <w:t>____________________________________________________________________________</w:t>
      </w:r>
    </w:p>
    <w:p w:rsidR="0032749B" w:rsidRDefault="0032749B" w:rsidP="0032749B">
      <w:pPr>
        <w:pStyle w:val="a8"/>
        <w:ind w:left="2124" w:firstLine="708"/>
        <w:rPr>
          <w:sz w:val="16"/>
          <w:szCs w:val="16"/>
        </w:rPr>
      </w:pPr>
      <w:r>
        <w:rPr>
          <w:sz w:val="16"/>
          <w:szCs w:val="16"/>
        </w:rPr>
        <w:t xml:space="preserve"> (место проведения проверки)</w:t>
      </w:r>
    </w:p>
    <w:p w:rsidR="0032749B" w:rsidRDefault="0032749B" w:rsidP="0032749B">
      <w:pPr>
        <w:pStyle w:val="a8"/>
      </w:pPr>
      <w:r>
        <w:rPr>
          <w:b/>
          <w:sz w:val="18"/>
          <w:szCs w:val="18"/>
        </w:rPr>
        <w:t>На основании:</w:t>
      </w:r>
      <w:r>
        <w:t xml:space="preserve"> ___________________________________________________________________________________</w:t>
      </w:r>
    </w:p>
    <w:p w:rsidR="0032749B" w:rsidRDefault="0032749B" w:rsidP="0032749B">
      <w:pPr>
        <w:pStyle w:val="a8"/>
        <w:ind w:left="1416" w:firstLine="708"/>
        <w:rPr>
          <w:sz w:val="16"/>
          <w:szCs w:val="16"/>
        </w:rPr>
      </w:pPr>
      <w:r>
        <w:rPr>
          <w:sz w:val="16"/>
          <w:szCs w:val="16"/>
        </w:rPr>
        <w:t>(вид документа с указанием реквизитов (номер, дата))</w:t>
      </w:r>
    </w:p>
    <w:p w:rsidR="0032749B" w:rsidRDefault="0032749B" w:rsidP="0032749B">
      <w:pPr>
        <w:pStyle w:val="a8"/>
        <w:rPr>
          <w:sz w:val="16"/>
          <w:szCs w:val="16"/>
        </w:rPr>
      </w:pPr>
      <w:r>
        <w:rPr>
          <w:b/>
          <w:sz w:val="18"/>
          <w:szCs w:val="18"/>
        </w:rPr>
        <w:t>была проведена</w:t>
      </w:r>
      <w:r>
        <w:t>_____________________________________________________</w:t>
      </w:r>
      <w:r>
        <w:rPr>
          <w:b/>
          <w:sz w:val="18"/>
          <w:szCs w:val="18"/>
        </w:rPr>
        <w:t>проверка в отношении:</w:t>
      </w:r>
      <w:r>
        <w:br/>
        <w:t xml:space="preserve">                           </w:t>
      </w:r>
      <w:r>
        <w:rPr>
          <w:sz w:val="16"/>
          <w:szCs w:val="16"/>
        </w:rPr>
        <w:t>(плановая/внеплановая, документарная/выездная)</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proofErr w:type="gramStart"/>
      <w:r>
        <w:rPr>
          <w:sz w:val="16"/>
          <w:szCs w:val="16"/>
        </w:rPr>
        <w:t>(наименование юридического лица, фамилия, имя, отчество (последнее – при наличии) индивидуального предпринимателя)</w:t>
      </w:r>
      <w:proofErr w:type="gramEnd"/>
    </w:p>
    <w:p w:rsidR="0032749B" w:rsidRDefault="0032749B" w:rsidP="0032749B">
      <w:pPr>
        <w:pStyle w:val="a8"/>
      </w:pPr>
      <w:r>
        <w:rPr>
          <w:b/>
          <w:sz w:val="18"/>
          <w:szCs w:val="18"/>
        </w:rPr>
        <w:t>Продолжительность проверки</w:t>
      </w:r>
      <w:r>
        <w:rPr>
          <w:sz w:val="18"/>
          <w:szCs w:val="18"/>
        </w:rPr>
        <w:t>:</w:t>
      </w:r>
      <w:r>
        <w:t xml:space="preserve"> ________________________________________________________________________</w:t>
      </w:r>
    </w:p>
    <w:p w:rsidR="0032749B" w:rsidRDefault="0032749B" w:rsidP="0032749B">
      <w:pPr>
        <w:pStyle w:val="a8"/>
        <w:rPr>
          <w:sz w:val="16"/>
          <w:szCs w:val="16"/>
        </w:rPr>
      </w:pPr>
      <w:r>
        <w:t xml:space="preserve">                                                                                     </w:t>
      </w:r>
      <w:r>
        <w:rPr>
          <w:sz w:val="16"/>
          <w:szCs w:val="16"/>
        </w:rPr>
        <w:t>(рабочих дней/часов)</w:t>
      </w:r>
    </w:p>
    <w:p w:rsidR="0032749B" w:rsidRDefault="0032749B" w:rsidP="0032749B">
      <w:pPr>
        <w:pStyle w:val="a8"/>
      </w:pPr>
      <w:r>
        <w:rPr>
          <w:b/>
          <w:sz w:val="18"/>
          <w:szCs w:val="18"/>
        </w:rPr>
        <w:t>Акт составлен:</w:t>
      </w:r>
      <w:r>
        <w:t xml:space="preserve">  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t xml:space="preserve">                                              </w:t>
      </w:r>
      <w:r>
        <w:rPr>
          <w:sz w:val="16"/>
          <w:szCs w:val="16"/>
        </w:rPr>
        <w:t>(наименование органа муниципального контроля)</w:t>
      </w:r>
    </w:p>
    <w:p w:rsidR="0032749B" w:rsidRDefault="0032749B" w:rsidP="0032749B">
      <w:pPr>
        <w:pStyle w:val="a8"/>
      </w:pPr>
      <w:r>
        <w:rPr>
          <w:b/>
          <w:sz w:val="18"/>
          <w:szCs w:val="18"/>
        </w:rPr>
        <w:t>С копией распоряжения/приказа о проведении проверки ознакомле</w:t>
      </w:r>
      <w:proofErr w:type="gramStart"/>
      <w:r>
        <w:rPr>
          <w:b/>
          <w:sz w:val="18"/>
          <w:szCs w:val="18"/>
        </w:rPr>
        <w:t>н(</w:t>
      </w:r>
      <w:proofErr w:type="spellStart"/>
      <w:proofErr w:type="gramEnd"/>
      <w:r>
        <w:rPr>
          <w:b/>
          <w:sz w:val="18"/>
          <w:szCs w:val="18"/>
        </w:rPr>
        <w:t>ы</w:t>
      </w:r>
      <w:proofErr w:type="spellEnd"/>
      <w:r>
        <w:rPr>
          <w:b/>
          <w:sz w:val="18"/>
          <w:szCs w:val="18"/>
        </w:rPr>
        <w:t>):</w:t>
      </w:r>
      <w:r>
        <w:t xml:space="preserve"> </w:t>
      </w:r>
      <w:r>
        <w:rPr>
          <w:sz w:val="16"/>
          <w:szCs w:val="16"/>
        </w:rPr>
        <w:t xml:space="preserve">(заполняется при проведении выездной проверки) </w:t>
      </w:r>
      <w:r>
        <w:t>________________________________________________________________________________________</w:t>
      </w:r>
    </w:p>
    <w:p w:rsidR="0032749B" w:rsidRDefault="0032749B" w:rsidP="0032749B">
      <w:pPr>
        <w:pStyle w:val="a8"/>
        <w:rPr>
          <w:sz w:val="16"/>
          <w:szCs w:val="16"/>
        </w:rPr>
      </w:pPr>
      <w:r>
        <w:rPr>
          <w:sz w:val="16"/>
          <w:szCs w:val="16"/>
        </w:rPr>
        <w:t>(фамилии, инициалы, подпись, дата, время)</w:t>
      </w:r>
    </w:p>
    <w:p w:rsidR="0032749B" w:rsidRDefault="0032749B" w:rsidP="0032749B">
      <w:pPr>
        <w:pStyle w:val="a8"/>
      </w:pPr>
      <w:r>
        <w:rPr>
          <w:b/>
          <w:sz w:val="18"/>
          <w:szCs w:val="18"/>
        </w:rPr>
        <w:t>Дата и номер решения прокурора (его заместителя) о согласовании проведения проверки</w:t>
      </w:r>
      <w:r>
        <w:t>: 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rPr>
          <w:sz w:val="16"/>
          <w:szCs w:val="16"/>
        </w:rPr>
        <w:t>(заполняется в случае необходимости согласования проверки с органами прокуратуры)</w:t>
      </w:r>
    </w:p>
    <w:p w:rsidR="0032749B" w:rsidRDefault="0032749B" w:rsidP="0032749B">
      <w:pPr>
        <w:pStyle w:val="a8"/>
      </w:pPr>
      <w:r>
        <w:rPr>
          <w:b/>
          <w:sz w:val="18"/>
          <w:szCs w:val="18"/>
        </w:rPr>
        <w:t>Лиц</w:t>
      </w:r>
      <w:proofErr w:type="gramStart"/>
      <w:r>
        <w:rPr>
          <w:b/>
          <w:sz w:val="18"/>
          <w:szCs w:val="18"/>
        </w:rPr>
        <w:t>о(</w:t>
      </w:r>
      <w:proofErr w:type="gramEnd"/>
      <w:r>
        <w:rPr>
          <w:b/>
          <w:sz w:val="18"/>
          <w:szCs w:val="18"/>
        </w:rPr>
        <w:t>а), проводившее проверку</w:t>
      </w:r>
      <w:r>
        <w:t xml:space="preserve">: </w:t>
      </w:r>
    </w:p>
    <w:p w:rsidR="0032749B" w:rsidRDefault="0032749B" w:rsidP="0032749B">
      <w:pPr>
        <w:pStyle w:val="a8"/>
      </w:pPr>
      <w:r>
        <w:t>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rPr>
          <w:sz w:val="16"/>
          <w:szCs w:val="16"/>
        </w:rPr>
        <w:t>(фамилия, имя, отчество (последнее – при наличии), должность должностного лица (должностных лиц), проводившег</w:t>
      </w:r>
      <w:proofErr w:type="gramStart"/>
      <w:r>
        <w:rPr>
          <w:sz w:val="16"/>
          <w:szCs w:val="16"/>
        </w:rPr>
        <w:t>о(</w:t>
      </w:r>
      <w:proofErr w:type="gramEnd"/>
      <w:r>
        <w:rP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749B" w:rsidRDefault="0032749B" w:rsidP="0032749B">
      <w:pPr>
        <w:pStyle w:val="a8"/>
      </w:pPr>
      <w:r>
        <w:rPr>
          <w:b/>
          <w:sz w:val="18"/>
          <w:szCs w:val="18"/>
        </w:rPr>
        <w:t>При проведении проверки присутствовали</w:t>
      </w:r>
      <w:r>
        <w:t xml:space="preserve">:  </w:t>
      </w:r>
    </w:p>
    <w:p w:rsidR="0032749B" w:rsidRDefault="0032749B" w:rsidP="0032749B">
      <w:pPr>
        <w:pStyle w:val="a8"/>
      </w:pPr>
      <w:r>
        <w:t>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z w:val="16"/>
          <w:szCs w:val="16"/>
        </w:rPr>
        <w:t>саморегулируемой</w:t>
      </w:r>
      <w:proofErr w:type="spellEnd"/>
      <w:r>
        <w:rPr>
          <w:sz w:val="16"/>
          <w:szCs w:val="16"/>
        </w:rPr>
        <w:t xml:space="preserve"> организации (в случае проведения проверки члена </w:t>
      </w:r>
      <w:proofErr w:type="spellStart"/>
      <w:r>
        <w:rPr>
          <w:sz w:val="16"/>
          <w:szCs w:val="16"/>
        </w:rPr>
        <w:t>саморегулируемой</w:t>
      </w:r>
      <w:proofErr w:type="spellEnd"/>
      <w:r>
        <w:rPr>
          <w:sz w:val="16"/>
          <w:szCs w:val="16"/>
        </w:rPr>
        <w:t xml:space="preserve"> организации), присутствовавших при проведении мероприятий по проверке)</w:t>
      </w:r>
    </w:p>
    <w:p w:rsidR="0032749B" w:rsidRDefault="0032749B" w:rsidP="0032749B">
      <w:pPr>
        <w:pStyle w:val="a8"/>
        <w:rPr>
          <w:b/>
          <w:sz w:val="18"/>
          <w:szCs w:val="18"/>
        </w:rPr>
      </w:pPr>
      <w:r>
        <w:rPr>
          <w:b/>
          <w:sz w:val="18"/>
          <w:szCs w:val="18"/>
        </w:rPr>
        <w:t>В ходе проведения проверки:</w:t>
      </w:r>
    </w:p>
    <w:p w:rsidR="0032749B" w:rsidRDefault="0032749B" w:rsidP="0032749B">
      <w:pPr>
        <w:pStyle w:val="a8"/>
        <w:rPr>
          <w:sz w:val="18"/>
          <w:szCs w:val="18"/>
        </w:rPr>
      </w:pPr>
      <w:r>
        <w:rPr>
          <w:b/>
          <w:sz w:val="18"/>
          <w:szCs w:val="1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18"/>
          <w:szCs w:val="18"/>
        </w:rPr>
        <w:t>):_________________________________________________________________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rPr>
          <w:sz w:val="16"/>
          <w:szCs w:val="16"/>
        </w:rPr>
        <w:t>(с указанием характера нарушений; лиц, допустивших нарушения)</w:t>
      </w:r>
    </w:p>
    <w:p w:rsidR="0032749B" w:rsidRDefault="0032749B" w:rsidP="0032749B">
      <w:pPr>
        <w:pStyle w:val="a8"/>
        <w:rPr>
          <w:b/>
        </w:rPr>
      </w:pPr>
      <w:r>
        <w:rPr>
          <w:b/>
          <w:sz w:val="18"/>
          <w:szCs w:val="1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b/>
        </w:rPr>
        <w:t xml:space="preserve">  </w:t>
      </w:r>
      <w:r>
        <w:t>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b/>
        </w:rPr>
      </w:pPr>
      <w:r>
        <w:rPr>
          <w:b/>
          <w:sz w:val="18"/>
          <w:szCs w:val="1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b/>
        </w:rPr>
        <w:t xml:space="preserve"> </w:t>
      </w:r>
      <w:r>
        <w:t>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pPr>
      <w:r>
        <w:rPr>
          <w:b/>
          <w:sz w:val="18"/>
          <w:szCs w:val="18"/>
        </w:rPr>
        <w:t>нарушений не выявлено</w:t>
      </w:r>
      <w:r>
        <w:t xml:space="preserve">  ________________________________________________________________________</w:t>
      </w:r>
    </w:p>
    <w:p w:rsidR="0032749B" w:rsidRDefault="0032749B" w:rsidP="0032749B">
      <w:pPr>
        <w:pStyle w:val="a8"/>
        <w:rPr>
          <w:b/>
          <w:sz w:val="18"/>
          <w:szCs w:val="18"/>
        </w:rPr>
      </w:pPr>
      <w:r>
        <w:rPr>
          <w:b/>
          <w:sz w:val="18"/>
          <w:szCs w:val="1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030" w:type="dxa"/>
        <w:tblLayout w:type="fixed"/>
        <w:tblLook w:val="04A0"/>
      </w:tblPr>
      <w:tblGrid>
        <w:gridCol w:w="3293"/>
        <w:gridCol w:w="236"/>
        <w:gridCol w:w="5501"/>
      </w:tblGrid>
      <w:tr w:rsidR="0032749B" w:rsidTr="0032749B">
        <w:trPr>
          <w:trHeight w:val="372"/>
        </w:trPr>
        <w:tc>
          <w:tcPr>
            <w:tcW w:w="3293" w:type="dxa"/>
            <w:tcBorders>
              <w:top w:val="nil"/>
              <w:left w:val="nil"/>
              <w:bottom w:val="single" w:sz="4" w:space="0" w:color="000000"/>
              <w:right w:val="nil"/>
            </w:tcBorders>
            <w:vAlign w:val="bottom"/>
          </w:tcPr>
          <w:p w:rsidR="0032749B" w:rsidRDefault="0032749B">
            <w:pPr>
              <w:pStyle w:val="a8"/>
              <w:spacing w:line="276" w:lineRule="auto"/>
              <w:rPr>
                <w:sz w:val="18"/>
                <w:szCs w:val="18"/>
              </w:rPr>
            </w:pPr>
          </w:p>
        </w:tc>
        <w:tc>
          <w:tcPr>
            <w:tcW w:w="236" w:type="dxa"/>
            <w:vAlign w:val="bottom"/>
          </w:tcPr>
          <w:p w:rsidR="0032749B" w:rsidRDefault="0032749B">
            <w:pPr>
              <w:pStyle w:val="a8"/>
              <w:spacing w:line="276" w:lineRule="auto"/>
              <w:rPr>
                <w:sz w:val="18"/>
                <w:szCs w:val="18"/>
              </w:rPr>
            </w:pPr>
          </w:p>
        </w:tc>
        <w:tc>
          <w:tcPr>
            <w:tcW w:w="5500" w:type="dxa"/>
            <w:tcBorders>
              <w:top w:val="nil"/>
              <w:left w:val="nil"/>
              <w:bottom w:val="single" w:sz="4" w:space="0" w:color="000000"/>
              <w:right w:val="nil"/>
            </w:tcBorders>
            <w:vAlign w:val="bottom"/>
          </w:tcPr>
          <w:p w:rsidR="0032749B" w:rsidRDefault="0032749B">
            <w:pPr>
              <w:pStyle w:val="a8"/>
              <w:spacing w:line="276" w:lineRule="auto"/>
              <w:rPr>
                <w:sz w:val="18"/>
                <w:szCs w:val="18"/>
              </w:rPr>
            </w:pPr>
          </w:p>
        </w:tc>
      </w:tr>
      <w:tr w:rsidR="0032749B" w:rsidTr="0032749B">
        <w:trPr>
          <w:trHeight w:val="935"/>
        </w:trPr>
        <w:tc>
          <w:tcPr>
            <w:tcW w:w="3293" w:type="dxa"/>
            <w:hideMark/>
          </w:tcPr>
          <w:p w:rsidR="0032749B" w:rsidRDefault="0032749B">
            <w:pPr>
              <w:pStyle w:val="a8"/>
              <w:spacing w:line="276" w:lineRule="auto"/>
              <w:rPr>
                <w:sz w:val="18"/>
                <w:szCs w:val="18"/>
              </w:rPr>
            </w:pPr>
            <w:r>
              <w:rPr>
                <w:sz w:val="18"/>
                <w:szCs w:val="18"/>
              </w:rPr>
              <w:lastRenderedPageBreak/>
              <w:t>(</w:t>
            </w:r>
            <w:r>
              <w:rPr>
                <w:b/>
                <w:sz w:val="18"/>
                <w:szCs w:val="18"/>
              </w:rPr>
              <w:t xml:space="preserve">подпись </w:t>
            </w:r>
            <w:proofErr w:type="gramStart"/>
            <w:r>
              <w:rPr>
                <w:b/>
                <w:sz w:val="18"/>
                <w:szCs w:val="18"/>
              </w:rPr>
              <w:t>проверяющего</w:t>
            </w:r>
            <w:proofErr w:type="gramEnd"/>
            <w:r>
              <w:rPr>
                <w:b/>
                <w:sz w:val="18"/>
                <w:szCs w:val="18"/>
              </w:rPr>
              <w:t>)</w:t>
            </w:r>
          </w:p>
        </w:tc>
        <w:tc>
          <w:tcPr>
            <w:tcW w:w="236" w:type="dxa"/>
          </w:tcPr>
          <w:p w:rsidR="0032749B" w:rsidRDefault="0032749B">
            <w:pPr>
              <w:pStyle w:val="a8"/>
              <w:spacing w:line="276" w:lineRule="auto"/>
              <w:rPr>
                <w:sz w:val="18"/>
                <w:szCs w:val="18"/>
              </w:rPr>
            </w:pPr>
          </w:p>
        </w:tc>
        <w:tc>
          <w:tcPr>
            <w:tcW w:w="5500" w:type="dxa"/>
            <w:hideMark/>
          </w:tcPr>
          <w:p w:rsidR="0032749B" w:rsidRDefault="0032749B">
            <w:pPr>
              <w:pStyle w:val="a8"/>
              <w:spacing w:line="276" w:lineRule="auto"/>
              <w:rPr>
                <w:sz w:val="18"/>
                <w:szCs w:val="18"/>
              </w:rPr>
            </w:pPr>
            <w:r>
              <w:rPr>
                <w:sz w:val="18"/>
                <w:szCs w:val="18"/>
              </w:rPr>
              <w:t>(</w:t>
            </w:r>
            <w:r>
              <w:rPr>
                <w:b/>
                <w:sz w:val="18"/>
                <w:szCs w:val="18"/>
              </w:rPr>
              <w:t>подпись уполномоченного представителя юридического лица, индивидуального предпринимателя, его уполномоченного представителя</w:t>
            </w:r>
            <w:r>
              <w:rPr>
                <w:sz w:val="18"/>
                <w:szCs w:val="18"/>
              </w:rPr>
              <w:t>)</w:t>
            </w:r>
          </w:p>
        </w:tc>
      </w:tr>
    </w:tbl>
    <w:p w:rsidR="0032749B" w:rsidRDefault="0032749B" w:rsidP="0032749B">
      <w:pPr>
        <w:pStyle w:val="a8"/>
        <w:rPr>
          <w:b/>
          <w:sz w:val="18"/>
          <w:szCs w:val="18"/>
        </w:rPr>
      </w:pPr>
      <w:r>
        <w:rPr>
          <w:b/>
          <w:sz w:val="18"/>
          <w:szCs w:val="1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Look w:val="04A0"/>
      </w:tblPr>
      <w:tblGrid>
        <w:gridCol w:w="3388"/>
        <w:gridCol w:w="236"/>
        <w:gridCol w:w="5452"/>
      </w:tblGrid>
      <w:tr w:rsidR="0032749B" w:rsidTr="0032749B">
        <w:trPr>
          <w:trHeight w:val="308"/>
        </w:trPr>
        <w:tc>
          <w:tcPr>
            <w:tcW w:w="3388" w:type="dxa"/>
            <w:tcBorders>
              <w:top w:val="nil"/>
              <w:left w:val="nil"/>
              <w:bottom w:val="single" w:sz="4" w:space="0" w:color="000000"/>
              <w:right w:val="nil"/>
            </w:tcBorders>
            <w:vAlign w:val="bottom"/>
          </w:tcPr>
          <w:p w:rsidR="0032749B" w:rsidRDefault="0032749B">
            <w:pPr>
              <w:pStyle w:val="a8"/>
              <w:spacing w:line="276" w:lineRule="auto"/>
              <w:rPr>
                <w:sz w:val="18"/>
                <w:szCs w:val="18"/>
              </w:rPr>
            </w:pPr>
          </w:p>
        </w:tc>
        <w:tc>
          <w:tcPr>
            <w:tcW w:w="236" w:type="dxa"/>
            <w:vAlign w:val="bottom"/>
          </w:tcPr>
          <w:p w:rsidR="0032749B" w:rsidRDefault="0032749B">
            <w:pPr>
              <w:pStyle w:val="a8"/>
              <w:spacing w:line="276" w:lineRule="auto"/>
              <w:rPr>
                <w:sz w:val="18"/>
                <w:szCs w:val="18"/>
              </w:rPr>
            </w:pPr>
          </w:p>
        </w:tc>
        <w:tc>
          <w:tcPr>
            <w:tcW w:w="5452" w:type="dxa"/>
            <w:tcBorders>
              <w:top w:val="nil"/>
              <w:left w:val="nil"/>
              <w:bottom w:val="single" w:sz="4" w:space="0" w:color="000000"/>
              <w:right w:val="nil"/>
            </w:tcBorders>
            <w:vAlign w:val="bottom"/>
          </w:tcPr>
          <w:p w:rsidR="0032749B" w:rsidRDefault="0032749B">
            <w:pPr>
              <w:pStyle w:val="a8"/>
              <w:spacing w:line="276" w:lineRule="auto"/>
              <w:rPr>
                <w:sz w:val="18"/>
                <w:szCs w:val="18"/>
              </w:rPr>
            </w:pPr>
          </w:p>
        </w:tc>
      </w:tr>
      <w:tr w:rsidR="0032749B" w:rsidTr="0032749B">
        <w:trPr>
          <w:trHeight w:val="770"/>
        </w:trPr>
        <w:tc>
          <w:tcPr>
            <w:tcW w:w="3388" w:type="dxa"/>
            <w:hideMark/>
          </w:tcPr>
          <w:p w:rsidR="0032749B" w:rsidRDefault="0032749B">
            <w:pPr>
              <w:pStyle w:val="a8"/>
              <w:spacing w:line="276" w:lineRule="auto"/>
              <w:rPr>
                <w:sz w:val="18"/>
                <w:szCs w:val="18"/>
              </w:rPr>
            </w:pPr>
            <w:r>
              <w:rPr>
                <w:sz w:val="18"/>
                <w:szCs w:val="18"/>
              </w:rPr>
              <w:t>(</w:t>
            </w:r>
            <w:r>
              <w:rPr>
                <w:b/>
                <w:sz w:val="18"/>
                <w:szCs w:val="18"/>
              </w:rPr>
              <w:t xml:space="preserve">подпись </w:t>
            </w:r>
            <w:proofErr w:type="gramStart"/>
            <w:r>
              <w:rPr>
                <w:b/>
                <w:sz w:val="18"/>
                <w:szCs w:val="18"/>
              </w:rPr>
              <w:t>проверяющего</w:t>
            </w:r>
            <w:proofErr w:type="gramEnd"/>
            <w:r>
              <w:rPr>
                <w:sz w:val="18"/>
                <w:szCs w:val="18"/>
              </w:rPr>
              <w:t>)</w:t>
            </w:r>
          </w:p>
        </w:tc>
        <w:tc>
          <w:tcPr>
            <w:tcW w:w="236" w:type="dxa"/>
          </w:tcPr>
          <w:p w:rsidR="0032749B" w:rsidRDefault="0032749B">
            <w:pPr>
              <w:pStyle w:val="a8"/>
              <w:spacing w:line="276" w:lineRule="auto"/>
              <w:rPr>
                <w:sz w:val="18"/>
                <w:szCs w:val="18"/>
              </w:rPr>
            </w:pPr>
          </w:p>
        </w:tc>
        <w:tc>
          <w:tcPr>
            <w:tcW w:w="5452" w:type="dxa"/>
            <w:hideMark/>
          </w:tcPr>
          <w:p w:rsidR="0032749B" w:rsidRDefault="0032749B">
            <w:pPr>
              <w:pStyle w:val="a8"/>
              <w:spacing w:line="276" w:lineRule="auto"/>
              <w:rPr>
                <w:sz w:val="18"/>
                <w:szCs w:val="18"/>
              </w:rPr>
            </w:pPr>
            <w:r>
              <w:rPr>
                <w:sz w:val="18"/>
                <w:szCs w:val="18"/>
              </w:rPr>
              <w:t>(</w:t>
            </w:r>
            <w:r>
              <w:rPr>
                <w:b/>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32749B" w:rsidRDefault="0032749B" w:rsidP="0032749B">
      <w:pPr>
        <w:pStyle w:val="a8"/>
        <w:rPr>
          <w:sz w:val="18"/>
          <w:szCs w:val="18"/>
        </w:rPr>
      </w:pPr>
      <w:r>
        <w:rPr>
          <w:b/>
          <w:sz w:val="18"/>
          <w:szCs w:val="18"/>
        </w:rPr>
        <w:t>Прилагаемые к акту документы</w:t>
      </w:r>
      <w:r>
        <w:rPr>
          <w:sz w:val="18"/>
          <w:szCs w:val="18"/>
        </w:rPr>
        <w:t xml:space="preserve">:  </w:t>
      </w:r>
    </w:p>
    <w:p w:rsidR="0032749B" w:rsidRDefault="0032749B" w:rsidP="0032749B">
      <w:pPr>
        <w:pStyle w:val="a8"/>
      </w:pPr>
      <w:r>
        <w:t>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8"/>
          <w:szCs w:val="18"/>
        </w:rPr>
      </w:pPr>
      <w:r>
        <w:rPr>
          <w:b/>
          <w:sz w:val="18"/>
          <w:szCs w:val="18"/>
        </w:rPr>
        <w:t>Подписи лиц, проводивших проверку</w:t>
      </w:r>
      <w:r>
        <w:rPr>
          <w:sz w:val="18"/>
          <w:szCs w:val="18"/>
        </w:rPr>
        <w:t xml:space="preserve">:  </w:t>
      </w:r>
    </w:p>
    <w:p w:rsidR="0032749B" w:rsidRDefault="0032749B" w:rsidP="0032749B">
      <w:pPr>
        <w:pStyle w:val="a8"/>
      </w:pPr>
      <w:r>
        <w:t>_______________________________________________________________________________________________</w:t>
      </w:r>
    </w:p>
    <w:p w:rsidR="0032749B" w:rsidRDefault="0032749B" w:rsidP="0032749B">
      <w:pPr>
        <w:pStyle w:val="a8"/>
        <w:rPr>
          <w:b/>
        </w:rPr>
      </w:pPr>
      <w:r>
        <w:rPr>
          <w:b/>
        </w:rPr>
        <w:t>С актом проверки ознакомле</w:t>
      </w:r>
      <w:proofErr w:type="gramStart"/>
      <w:r>
        <w:rPr>
          <w:b/>
        </w:rPr>
        <w:t>н(</w:t>
      </w:r>
      <w:proofErr w:type="gramEnd"/>
      <w:r>
        <w:rPr>
          <w:b/>
        </w:rPr>
        <w:t xml:space="preserve">а), копию акта со всеми приложениями получил(а): </w:t>
      </w:r>
    </w:p>
    <w:p w:rsidR="0032749B" w:rsidRDefault="0032749B" w:rsidP="0032749B">
      <w:pPr>
        <w:pStyle w:val="a8"/>
      </w:pPr>
      <w:r>
        <w:t>_______________________________________________________________________________________________</w:t>
      </w:r>
    </w:p>
    <w:p w:rsidR="0032749B" w:rsidRDefault="0032749B" w:rsidP="0032749B">
      <w:pPr>
        <w:pStyle w:val="a8"/>
      </w:pPr>
      <w:r>
        <w:t>_______________________________________________________________________________________________</w:t>
      </w:r>
    </w:p>
    <w:p w:rsidR="0032749B" w:rsidRDefault="0032749B" w:rsidP="0032749B">
      <w:pPr>
        <w:pStyle w:val="a8"/>
        <w:rPr>
          <w:sz w:val="16"/>
          <w:szCs w:val="16"/>
        </w:rPr>
      </w:pPr>
      <w:r>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749B" w:rsidRDefault="0032749B" w:rsidP="0032749B">
      <w:pPr>
        <w:pStyle w:val="a8"/>
      </w:pPr>
    </w:p>
    <w:p w:rsidR="0032749B" w:rsidRDefault="0032749B" w:rsidP="0032749B">
      <w:pPr>
        <w:pStyle w:val="a8"/>
      </w:pPr>
      <w:r>
        <w:t>«___» _______________ 20__ г.                                                 _________________</w:t>
      </w:r>
    </w:p>
    <w:p w:rsidR="0032749B" w:rsidRDefault="0032749B" w:rsidP="0032749B">
      <w:pPr>
        <w:pStyle w:val="a8"/>
      </w:pPr>
      <w:r>
        <w:t xml:space="preserve">                                                                                                                   (</w:t>
      </w:r>
      <w:r>
        <w:rPr>
          <w:sz w:val="18"/>
          <w:szCs w:val="18"/>
        </w:rPr>
        <w:t>подпись)</w:t>
      </w:r>
    </w:p>
    <w:p w:rsidR="0032749B" w:rsidRDefault="0032749B" w:rsidP="0032749B">
      <w:pPr>
        <w:pStyle w:val="a8"/>
        <w:rPr>
          <w:b/>
        </w:rPr>
      </w:pPr>
      <w:r>
        <w:rPr>
          <w:b/>
        </w:rPr>
        <w:t>Пометка об отказе ознакомления _______________________________________________________________</w:t>
      </w:r>
    </w:p>
    <w:p w:rsidR="0032749B" w:rsidRDefault="0032749B" w:rsidP="0032749B">
      <w:pPr>
        <w:pStyle w:val="a8"/>
        <w:rPr>
          <w:sz w:val="16"/>
          <w:szCs w:val="16"/>
        </w:rPr>
      </w:pPr>
      <w:r>
        <w:rPr>
          <w:b/>
        </w:rPr>
        <w:t>с актом проверки:</w:t>
      </w:r>
      <w:r>
        <w:t xml:space="preserve">  ____________________________________________________________________________</w:t>
      </w:r>
    </w:p>
    <w:p w:rsidR="0032749B" w:rsidRDefault="0032749B" w:rsidP="0032749B">
      <w:pPr>
        <w:pStyle w:val="a8"/>
        <w:rPr>
          <w:sz w:val="16"/>
          <w:szCs w:val="16"/>
        </w:rPr>
      </w:pPr>
      <w:r>
        <w:rPr>
          <w:sz w:val="16"/>
          <w:szCs w:val="16"/>
        </w:rPr>
        <w:t>(подпись уполномоченного должностного лица (лиц), проводившего проверку)</w:t>
      </w:r>
    </w:p>
    <w:p w:rsidR="0032749B" w:rsidRDefault="0032749B" w:rsidP="0032749B">
      <w:pPr>
        <w:spacing w:after="0" w:line="240" w:lineRule="auto"/>
        <w:rPr>
          <w:sz w:val="16"/>
          <w:szCs w:val="16"/>
        </w:rPr>
        <w:sectPr w:rsidR="0032749B">
          <w:pgSz w:w="11907" w:h="16840"/>
          <w:pgMar w:top="567" w:right="340" w:bottom="510" w:left="1134" w:header="340" w:footer="454" w:gutter="0"/>
          <w:cols w:space="720"/>
        </w:sectPr>
      </w:pPr>
    </w:p>
    <w:p w:rsidR="0032749B" w:rsidRDefault="0032749B" w:rsidP="0032749B">
      <w:pPr>
        <w:rPr>
          <w:rFonts w:ascii="Times New Roman" w:hAnsi="Times New Roman" w:cs="Times New Roman"/>
          <w:sz w:val="28"/>
          <w:szCs w:val="28"/>
        </w:rPr>
      </w:pPr>
    </w:p>
    <w:p w:rsidR="0032749B" w:rsidRDefault="0032749B" w:rsidP="0032749B">
      <w:pPr>
        <w:ind w:left="3402"/>
        <w:jc w:val="right"/>
        <w:rPr>
          <w:rFonts w:ascii="Times New Roman" w:hAnsi="Times New Roman" w:cs="Times New Roman"/>
          <w:sz w:val="16"/>
          <w:szCs w:val="16"/>
        </w:rPr>
      </w:pPr>
      <w:r>
        <w:rPr>
          <w:rFonts w:ascii="Times New Roman" w:hAnsi="Times New Roman" w:cs="Times New Roman"/>
          <w:sz w:val="16"/>
          <w:szCs w:val="16"/>
        </w:rPr>
        <w:t>Приложение № 3</w:t>
      </w:r>
    </w:p>
    <w:p w:rsidR="0032749B" w:rsidRDefault="0032749B" w:rsidP="0032749B">
      <w:pPr>
        <w:pStyle w:val="2"/>
        <w:ind w:left="3402"/>
        <w:jc w:val="right"/>
        <w:rPr>
          <w:sz w:val="16"/>
          <w:szCs w:val="16"/>
        </w:rPr>
      </w:pPr>
      <w:r>
        <w:rPr>
          <w:sz w:val="16"/>
          <w:szCs w:val="16"/>
        </w:rPr>
        <w:t xml:space="preserve">к административному регламенту </w:t>
      </w:r>
      <w:r>
        <w:rPr>
          <w:bCs/>
          <w:sz w:val="16"/>
          <w:szCs w:val="16"/>
        </w:rPr>
        <w:t xml:space="preserve">по исполнению администрацией </w:t>
      </w:r>
      <w:r w:rsidR="004E07A5">
        <w:rPr>
          <w:bCs/>
          <w:sz w:val="16"/>
          <w:szCs w:val="16"/>
        </w:rPr>
        <w:t xml:space="preserve">Тарлыковского </w:t>
      </w:r>
      <w:r>
        <w:rPr>
          <w:bCs/>
          <w:sz w:val="16"/>
          <w:szCs w:val="16"/>
        </w:rPr>
        <w:t xml:space="preserve">муниципального образования муниципальной функции «Осуществление муниципального </w:t>
      </w:r>
      <w:proofErr w:type="gramStart"/>
      <w:r>
        <w:rPr>
          <w:bCs/>
          <w:sz w:val="16"/>
          <w:szCs w:val="16"/>
        </w:rPr>
        <w:t>контроля за</w:t>
      </w:r>
      <w:proofErr w:type="gramEnd"/>
      <w:r>
        <w:rPr>
          <w:bCs/>
          <w:sz w:val="16"/>
          <w:szCs w:val="16"/>
        </w:rPr>
        <w:t xml:space="preserve"> соблюдением законодательства в области торговой деятельности на территории </w:t>
      </w:r>
      <w:r w:rsidR="004E07A5">
        <w:rPr>
          <w:bCs/>
          <w:sz w:val="16"/>
          <w:szCs w:val="16"/>
        </w:rPr>
        <w:t xml:space="preserve">Тарлыковского </w:t>
      </w:r>
      <w:r>
        <w:rPr>
          <w:bCs/>
          <w:sz w:val="16"/>
          <w:szCs w:val="16"/>
        </w:rPr>
        <w:t>муниципального образования »</w:t>
      </w:r>
    </w:p>
    <w:p w:rsidR="0032749B" w:rsidRDefault="0032749B" w:rsidP="0032749B">
      <w:pPr>
        <w:ind w:right="40"/>
        <w:jc w:val="center"/>
        <w:rPr>
          <w:rFonts w:ascii="Times New Roman" w:hAnsi="Times New Roman" w:cs="Times New Roman"/>
          <w:b/>
          <w:bCs/>
          <w:sz w:val="28"/>
          <w:szCs w:val="28"/>
        </w:rPr>
      </w:pPr>
    </w:p>
    <w:p w:rsidR="0032749B" w:rsidRDefault="0032749B" w:rsidP="0032749B">
      <w:pPr>
        <w:pStyle w:val="a8"/>
        <w:jc w:val="center"/>
        <w:rPr>
          <w:b/>
          <w:sz w:val="18"/>
          <w:szCs w:val="18"/>
        </w:rPr>
      </w:pPr>
      <w:r>
        <w:rPr>
          <w:b/>
          <w:sz w:val="18"/>
          <w:szCs w:val="18"/>
        </w:rPr>
        <w:t>Администрация Приволжского муниципального образования Ровенского муниципального района Саратовской области</w:t>
      </w:r>
    </w:p>
    <w:p w:rsidR="0032749B" w:rsidRDefault="0032749B" w:rsidP="0032749B">
      <w:pPr>
        <w:pStyle w:val="a8"/>
        <w:jc w:val="center"/>
        <w:rPr>
          <w:b/>
          <w:sz w:val="18"/>
          <w:szCs w:val="18"/>
        </w:rPr>
      </w:pPr>
      <w:r>
        <w:rPr>
          <w:b/>
          <w:sz w:val="18"/>
          <w:szCs w:val="18"/>
        </w:rPr>
        <w:t xml:space="preserve">413286, Саратовская область, Ровенский район, село </w:t>
      </w:r>
      <w:r w:rsidR="004E07A5">
        <w:rPr>
          <w:b/>
          <w:sz w:val="18"/>
          <w:szCs w:val="18"/>
        </w:rPr>
        <w:t>Тарлыковка</w:t>
      </w:r>
      <w:proofErr w:type="gramStart"/>
      <w:r w:rsidR="004E07A5">
        <w:rPr>
          <w:b/>
          <w:sz w:val="18"/>
          <w:szCs w:val="18"/>
        </w:rPr>
        <w:t xml:space="preserve"> </w:t>
      </w:r>
      <w:r>
        <w:rPr>
          <w:b/>
          <w:sz w:val="18"/>
          <w:szCs w:val="18"/>
        </w:rPr>
        <w:t>,</w:t>
      </w:r>
      <w:proofErr w:type="gramEnd"/>
      <w:r>
        <w:rPr>
          <w:b/>
          <w:sz w:val="18"/>
          <w:szCs w:val="18"/>
        </w:rPr>
        <w:t xml:space="preserve"> ул. </w:t>
      </w:r>
      <w:r w:rsidR="004E07A5">
        <w:rPr>
          <w:b/>
          <w:sz w:val="18"/>
          <w:szCs w:val="18"/>
        </w:rPr>
        <w:t>Рабочая 45</w:t>
      </w:r>
      <w:r>
        <w:rPr>
          <w:b/>
          <w:sz w:val="18"/>
          <w:szCs w:val="18"/>
        </w:rPr>
        <w:t>,</w:t>
      </w:r>
    </w:p>
    <w:p w:rsidR="0032749B" w:rsidRDefault="0032749B" w:rsidP="0032749B">
      <w:pPr>
        <w:pStyle w:val="a8"/>
        <w:jc w:val="center"/>
        <w:rPr>
          <w:b/>
          <w:sz w:val="18"/>
          <w:szCs w:val="18"/>
        </w:rPr>
      </w:pPr>
      <w:r>
        <w:rPr>
          <w:b/>
          <w:sz w:val="18"/>
          <w:szCs w:val="18"/>
        </w:rPr>
        <w:t xml:space="preserve">тел. 8 84596 </w:t>
      </w:r>
      <w:r w:rsidR="004E07A5">
        <w:rPr>
          <w:b/>
          <w:sz w:val="18"/>
          <w:szCs w:val="18"/>
        </w:rPr>
        <w:t>27 92</w:t>
      </w:r>
    </w:p>
    <w:p w:rsidR="0032749B" w:rsidRDefault="0032749B" w:rsidP="0032749B">
      <w:pPr>
        <w:pStyle w:val="a8"/>
        <w:jc w:val="center"/>
        <w:rPr>
          <w:b/>
        </w:rPr>
      </w:pPr>
      <w:r>
        <w:rPr>
          <w:b/>
        </w:rPr>
        <w:t>Предписание № _____</w:t>
      </w:r>
    </w:p>
    <w:p w:rsidR="0032749B" w:rsidRDefault="0032749B" w:rsidP="0032749B">
      <w:pPr>
        <w:pStyle w:val="a8"/>
        <w:jc w:val="center"/>
        <w:rPr>
          <w:b/>
        </w:rPr>
      </w:pPr>
      <w:r>
        <w:rPr>
          <w:b/>
        </w:rPr>
        <w:t>об устранении нарушений требований, установленных</w:t>
      </w:r>
    </w:p>
    <w:p w:rsidR="0032749B" w:rsidRDefault="0032749B" w:rsidP="0032749B">
      <w:pPr>
        <w:pStyle w:val="a8"/>
        <w:jc w:val="center"/>
        <w:rPr>
          <w:b/>
        </w:rPr>
      </w:pPr>
      <w:r>
        <w:rPr>
          <w:b/>
        </w:rPr>
        <w:t>муниципальными правовыми актами</w:t>
      </w:r>
    </w:p>
    <w:p w:rsidR="0032749B" w:rsidRDefault="0032749B" w:rsidP="0032749B">
      <w:pPr>
        <w:pStyle w:val="a8"/>
        <w:rPr>
          <w:sz w:val="18"/>
          <w:szCs w:val="18"/>
        </w:rPr>
      </w:pPr>
      <w:r>
        <w:rPr>
          <w:sz w:val="18"/>
          <w:szCs w:val="18"/>
        </w:rPr>
        <w:t>«___» ____________ 20____г</w:t>
      </w:r>
    </w:p>
    <w:p w:rsidR="0032749B" w:rsidRDefault="0032749B" w:rsidP="0032749B">
      <w:pPr>
        <w:pStyle w:val="a8"/>
        <w:rPr>
          <w:sz w:val="28"/>
          <w:szCs w:val="28"/>
        </w:rPr>
      </w:pPr>
      <w:r>
        <w:rPr>
          <w:sz w:val="20"/>
          <w:szCs w:val="20"/>
        </w:rPr>
        <w:t>На основании</w:t>
      </w:r>
      <w:r>
        <w:rPr>
          <w:sz w:val="28"/>
          <w:szCs w:val="28"/>
        </w:rPr>
        <w:t xml:space="preserve"> ___________________________________________________________ </w:t>
      </w:r>
    </w:p>
    <w:p w:rsidR="0032749B" w:rsidRDefault="0032749B" w:rsidP="0032749B">
      <w:pPr>
        <w:pStyle w:val="a8"/>
        <w:jc w:val="center"/>
        <w:rPr>
          <w:sz w:val="16"/>
          <w:szCs w:val="16"/>
        </w:rPr>
      </w:pPr>
      <w:r>
        <w:rPr>
          <w:sz w:val="16"/>
          <w:szCs w:val="16"/>
        </w:rPr>
        <w:t>(реквизиты акта проверки)</w:t>
      </w:r>
    </w:p>
    <w:p w:rsidR="0032749B" w:rsidRDefault="0032749B" w:rsidP="0032749B">
      <w:pPr>
        <w:pStyle w:val="a8"/>
        <w:rPr>
          <w:sz w:val="28"/>
          <w:szCs w:val="28"/>
        </w:rPr>
      </w:pPr>
      <w:r>
        <w:rPr>
          <w:sz w:val="20"/>
          <w:szCs w:val="20"/>
        </w:rPr>
        <w:t>Я</w:t>
      </w:r>
      <w:r>
        <w:rPr>
          <w:sz w:val="28"/>
          <w:szCs w:val="28"/>
        </w:rPr>
        <w:t>,___________________________________________________________________</w:t>
      </w:r>
    </w:p>
    <w:p w:rsidR="0032749B" w:rsidRDefault="0032749B" w:rsidP="0032749B">
      <w:pPr>
        <w:pStyle w:val="a8"/>
        <w:jc w:val="center"/>
        <w:rPr>
          <w:sz w:val="16"/>
          <w:szCs w:val="16"/>
        </w:rPr>
      </w:pPr>
      <w:proofErr w:type="gramStart"/>
      <w:r>
        <w:rPr>
          <w:sz w:val="16"/>
          <w:szCs w:val="16"/>
        </w:rPr>
        <w:t>(Ф.И.О. должностного лица органа муниципального контроля,</w:t>
      </w:r>
      <w:proofErr w:type="gramEnd"/>
    </w:p>
    <w:p w:rsidR="0032749B" w:rsidRDefault="0032749B" w:rsidP="0032749B">
      <w:pPr>
        <w:pStyle w:val="a8"/>
        <w:rPr>
          <w:sz w:val="28"/>
          <w:szCs w:val="28"/>
        </w:rPr>
      </w:pPr>
      <w:r>
        <w:rPr>
          <w:sz w:val="28"/>
          <w:szCs w:val="28"/>
        </w:rPr>
        <w:t>_____________________________________________________________________</w:t>
      </w:r>
    </w:p>
    <w:p w:rsidR="0032749B" w:rsidRDefault="0032749B" w:rsidP="0032749B">
      <w:pPr>
        <w:pStyle w:val="a8"/>
        <w:jc w:val="center"/>
        <w:rPr>
          <w:sz w:val="28"/>
          <w:szCs w:val="28"/>
        </w:rPr>
      </w:pPr>
      <w:r>
        <w:rPr>
          <w:sz w:val="16"/>
          <w:szCs w:val="16"/>
        </w:rPr>
        <w:t>реквизиты приказа о проведении проверки юридического лица, индивидуального предпринимателя)</w:t>
      </w:r>
      <w:r>
        <w:rPr>
          <w:sz w:val="28"/>
          <w:szCs w:val="28"/>
        </w:rPr>
        <w:t xml:space="preserve">  ________________________________________________________________</w:t>
      </w:r>
    </w:p>
    <w:p w:rsidR="0032749B" w:rsidRDefault="0032749B" w:rsidP="0032749B">
      <w:pPr>
        <w:pStyle w:val="a8"/>
        <w:jc w:val="center"/>
      </w:pPr>
      <w:r>
        <w:t>предписываю:</w:t>
      </w:r>
    </w:p>
    <w:p w:rsidR="0032749B" w:rsidRDefault="0032749B" w:rsidP="0032749B">
      <w:pPr>
        <w:pStyle w:val="a8"/>
        <w:rPr>
          <w:sz w:val="28"/>
          <w:szCs w:val="28"/>
        </w:rPr>
      </w:pPr>
      <w:r>
        <w:rPr>
          <w:sz w:val="28"/>
          <w:szCs w:val="28"/>
        </w:rPr>
        <w:t>________________________________________________________________</w:t>
      </w:r>
    </w:p>
    <w:p w:rsidR="0032749B" w:rsidRDefault="0032749B" w:rsidP="0032749B">
      <w:pPr>
        <w:pStyle w:val="a8"/>
        <w:rPr>
          <w:sz w:val="16"/>
          <w:szCs w:val="16"/>
        </w:rPr>
      </w:pPr>
      <w:r>
        <w:rPr>
          <w:sz w:val="16"/>
          <w:szCs w:val="16"/>
        </w:rPr>
        <w:t>(Ф.И.О. гражданина, индивидуального предпринимателя или наименование юридического лица, которому выдается предписание)</w:t>
      </w:r>
    </w:p>
    <w:p w:rsidR="0032749B" w:rsidRDefault="0032749B" w:rsidP="0032749B">
      <w:pPr>
        <w:pStyle w:val="a8"/>
        <w:rPr>
          <w:sz w:val="28"/>
          <w:szCs w:val="28"/>
        </w:rPr>
      </w:pPr>
      <w:r>
        <w:rPr>
          <w:sz w:val="28"/>
          <w:szCs w:val="28"/>
        </w:rPr>
        <w:t>________________________________________________________________</w:t>
      </w:r>
    </w:p>
    <w:p w:rsidR="0032749B" w:rsidRDefault="0032749B" w:rsidP="0032749B">
      <w:pPr>
        <w:pStyle w:val="a8"/>
        <w:rPr>
          <w:sz w:val="28"/>
          <w:szCs w:val="28"/>
        </w:rPr>
      </w:pPr>
    </w:p>
    <w:tbl>
      <w:tblPr>
        <w:tblW w:w="9210" w:type="dxa"/>
        <w:tblInd w:w="55" w:type="dxa"/>
        <w:tblLayout w:type="fixed"/>
        <w:tblCellMar>
          <w:top w:w="55" w:type="dxa"/>
          <w:left w:w="55" w:type="dxa"/>
          <w:bottom w:w="55" w:type="dxa"/>
          <w:right w:w="55" w:type="dxa"/>
        </w:tblCellMar>
        <w:tblLook w:val="04A0"/>
      </w:tblPr>
      <w:tblGrid>
        <w:gridCol w:w="908"/>
        <w:gridCol w:w="5751"/>
        <w:gridCol w:w="2551"/>
      </w:tblGrid>
      <w:tr w:rsidR="0032749B" w:rsidTr="0032749B">
        <w:trPr>
          <w:trHeight w:val="288"/>
        </w:trPr>
        <w:tc>
          <w:tcPr>
            <w:tcW w:w="908" w:type="dxa"/>
            <w:tcBorders>
              <w:top w:val="single" w:sz="2" w:space="0" w:color="000000"/>
              <w:left w:val="single" w:sz="2" w:space="0" w:color="000000"/>
              <w:bottom w:val="single" w:sz="4" w:space="0" w:color="000000"/>
              <w:right w:val="nil"/>
            </w:tcBorders>
            <w:hideMark/>
          </w:tcPr>
          <w:p w:rsidR="0032749B" w:rsidRDefault="0032749B">
            <w:pPr>
              <w:pStyle w:val="a8"/>
              <w:spacing w:line="276" w:lineRule="auto"/>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
        </w:tc>
        <w:tc>
          <w:tcPr>
            <w:tcW w:w="5755" w:type="dxa"/>
            <w:tcBorders>
              <w:top w:val="single" w:sz="2" w:space="0" w:color="000000"/>
              <w:left w:val="single" w:sz="2" w:space="0" w:color="000000"/>
              <w:bottom w:val="single" w:sz="4" w:space="0" w:color="000000"/>
              <w:right w:val="nil"/>
            </w:tcBorders>
            <w:hideMark/>
          </w:tcPr>
          <w:p w:rsidR="0032749B" w:rsidRDefault="0032749B">
            <w:pPr>
              <w:pStyle w:val="a8"/>
              <w:spacing w:line="276" w:lineRule="auto"/>
              <w:rPr>
                <w:sz w:val="18"/>
                <w:szCs w:val="18"/>
              </w:rPr>
            </w:pPr>
            <w:r>
              <w:rPr>
                <w:sz w:val="18"/>
                <w:szCs w:val="18"/>
              </w:rPr>
              <w:t xml:space="preserve"> Содержание предписания </w:t>
            </w:r>
          </w:p>
        </w:tc>
        <w:tc>
          <w:tcPr>
            <w:tcW w:w="2553" w:type="dxa"/>
            <w:tcBorders>
              <w:top w:val="single" w:sz="2" w:space="0" w:color="000000"/>
              <w:left w:val="single" w:sz="2" w:space="0" w:color="000000"/>
              <w:bottom w:val="single" w:sz="4" w:space="0" w:color="000000"/>
              <w:right w:val="single" w:sz="2" w:space="0" w:color="000000"/>
            </w:tcBorders>
            <w:hideMark/>
          </w:tcPr>
          <w:p w:rsidR="0032749B" w:rsidRDefault="0032749B">
            <w:pPr>
              <w:pStyle w:val="a8"/>
              <w:spacing w:line="276" w:lineRule="auto"/>
              <w:rPr>
                <w:sz w:val="18"/>
                <w:szCs w:val="18"/>
              </w:rPr>
            </w:pPr>
            <w:r>
              <w:rPr>
                <w:sz w:val="18"/>
                <w:szCs w:val="18"/>
              </w:rPr>
              <w:t xml:space="preserve">Срок устранения </w:t>
            </w:r>
          </w:p>
        </w:tc>
      </w:tr>
      <w:tr w:rsidR="0032749B" w:rsidTr="0032749B">
        <w:trPr>
          <w:trHeight w:val="302"/>
        </w:trPr>
        <w:tc>
          <w:tcPr>
            <w:tcW w:w="908" w:type="dxa"/>
            <w:tcBorders>
              <w:top w:val="single" w:sz="4" w:space="0" w:color="000000"/>
              <w:left w:val="single" w:sz="4" w:space="0" w:color="000000"/>
              <w:bottom w:val="single" w:sz="4" w:space="0" w:color="000000"/>
              <w:right w:val="nil"/>
            </w:tcBorders>
            <w:hideMark/>
          </w:tcPr>
          <w:p w:rsidR="0032749B" w:rsidRDefault="0032749B">
            <w:pPr>
              <w:pStyle w:val="a8"/>
              <w:spacing w:line="276" w:lineRule="auto"/>
              <w:rPr>
                <w:sz w:val="18"/>
                <w:szCs w:val="18"/>
              </w:rPr>
            </w:pPr>
            <w:r>
              <w:rPr>
                <w:sz w:val="18"/>
                <w:szCs w:val="18"/>
              </w:rPr>
              <w:t>1</w:t>
            </w:r>
          </w:p>
        </w:tc>
        <w:tc>
          <w:tcPr>
            <w:tcW w:w="5755" w:type="dxa"/>
            <w:tcBorders>
              <w:top w:val="single" w:sz="4" w:space="0" w:color="000000"/>
              <w:left w:val="single" w:sz="4" w:space="0" w:color="000000"/>
              <w:bottom w:val="single" w:sz="4" w:space="0" w:color="000000"/>
              <w:right w:val="nil"/>
            </w:tcBorders>
          </w:tcPr>
          <w:p w:rsidR="0032749B" w:rsidRDefault="0032749B">
            <w:pPr>
              <w:pStyle w:val="a8"/>
              <w:spacing w:line="276" w:lineRule="auto"/>
              <w:rPr>
                <w:sz w:val="18"/>
                <w:szCs w:val="18"/>
              </w:rPr>
            </w:pPr>
          </w:p>
        </w:tc>
        <w:tc>
          <w:tcPr>
            <w:tcW w:w="2553" w:type="dxa"/>
            <w:tcBorders>
              <w:top w:val="single" w:sz="4" w:space="0" w:color="000000"/>
              <w:left w:val="single" w:sz="4" w:space="0" w:color="000000"/>
              <w:bottom w:val="single" w:sz="4" w:space="0" w:color="000000"/>
              <w:right w:val="single" w:sz="4" w:space="0" w:color="000000"/>
            </w:tcBorders>
          </w:tcPr>
          <w:p w:rsidR="0032749B" w:rsidRDefault="0032749B">
            <w:pPr>
              <w:pStyle w:val="a8"/>
              <w:spacing w:line="276" w:lineRule="auto"/>
              <w:rPr>
                <w:sz w:val="18"/>
                <w:szCs w:val="18"/>
              </w:rPr>
            </w:pPr>
          </w:p>
        </w:tc>
      </w:tr>
      <w:tr w:rsidR="0032749B" w:rsidTr="0032749B">
        <w:trPr>
          <w:trHeight w:val="315"/>
        </w:trPr>
        <w:tc>
          <w:tcPr>
            <w:tcW w:w="908" w:type="dxa"/>
            <w:tcBorders>
              <w:top w:val="single" w:sz="4" w:space="0" w:color="000000"/>
              <w:left w:val="single" w:sz="4" w:space="0" w:color="000000"/>
              <w:bottom w:val="single" w:sz="4" w:space="0" w:color="000000"/>
              <w:right w:val="nil"/>
            </w:tcBorders>
            <w:hideMark/>
          </w:tcPr>
          <w:p w:rsidR="0032749B" w:rsidRDefault="0032749B">
            <w:pPr>
              <w:pStyle w:val="a8"/>
              <w:spacing w:line="276" w:lineRule="auto"/>
              <w:rPr>
                <w:sz w:val="18"/>
                <w:szCs w:val="18"/>
              </w:rPr>
            </w:pPr>
            <w:r>
              <w:rPr>
                <w:sz w:val="18"/>
                <w:szCs w:val="18"/>
              </w:rPr>
              <w:t>2</w:t>
            </w:r>
          </w:p>
        </w:tc>
        <w:tc>
          <w:tcPr>
            <w:tcW w:w="5755" w:type="dxa"/>
            <w:tcBorders>
              <w:top w:val="single" w:sz="4" w:space="0" w:color="000000"/>
              <w:left w:val="single" w:sz="4" w:space="0" w:color="000000"/>
              <w:bottom w:val="single" w:sz="4" w:space="0" w:color="000000"/>
              <w:right w:val="nil"/>
            </w:tcBorders>
          </w:tcPr>
          <w:p w:rsidR="0032749B" w:rsidRDefault="0032749B">
            <w:pPr>
              <w:pStyle w:val="a8"/>
              <w:spacing w:line="276" w:lineRule="auto"/>
              <w:rPr>
                <w:sz w:val="18"/>
                <w:szCs w:val="18"/>
              </w:rPr>
            </w:pPr>
          </w:p>
        </w:tc>
        <w:tc>
          <w:tcPr>
            <w:tcW w:w="2553" w:type="dxa"/>
            <w:tcBorders>
              <w:top w:val="single" w:sz="4" w:space="0" w:color="000000"/>
              <w:left w:val="single" w:sz="4" w:space="0" w:color="000000"/>
              <w:bottom w:val="single" w:sz="4" w:space="0" w:color="000000"/>
              <w:right w:val="single" w:sz="4" w:space="0" w:color="000000"/>
            </w:tcBorders>
          </w:tcPr>
          <w:p w:rsidR="0032749B" w:rsidRDefault="0032749B">
            <w:pPr>
              <w:pStyle w:val="a8"/>
              <w:spacing w:line="276" w:lineRule="auto"/>
              <w:rPr>
                <w:sz w:val="18"/>
                <w:szCs w:val="18"/>
              </w:rPr>
            </w:pPr>
          </w:p>
        </w:tc>
      </w:tr>
    </w:tbl>
    <w:p w:rsidR="0032749B" w:rsidRDefault="0032749B" w:rsidP="0032749B">
      <w:pPr>
        <w:pStyle w:val="a8"/>
        <w:rPr>
          <w:sz w:val="18"/>
          <w:szCs w:val="18"/>
        </w:rPr>
      </w:pPr>
      <w:r>
        <w:rPr>
          <w:sz w:val="18"/>
          <w:szCs w:val="18"/>
        </w:rPr>
        <w:t xml:space="preserve">Предписание может быть обжаловано в установленном законом порядке. </w:t>
      </w:r>
    </w:p>
    <w:p w:rsidR="0032749B" w:rsidRDefault="0032749B" w:rsidP="0032749B">
      <w:pPr>
        <w:pStyle w:val="a8"/>
        <w:rPr>
          <w:color w:val="000000"/>
          <w:sz w:val="28"/>
          <w:szCs w:val="28"/>
        </w:rPr>
      </w:pPr>
      <w:r>
        <w:rPr>
          <w:color w:val="000000"/>
          <w:sz w:val="18"/>
          <w:szCs w:val="18"/>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w:t>
      </w:r>
      <w:r>
        <w:rPr>
          <w:color w:val="000000"/>
          <w:sz w:val="28"/>
          <w:szCs w:val="28"/>
        </w:rPr>
        <w:t xml:space="preserve"> </w:t>
      </w:r>
      <w:proofErr w:type="gramStart"/>
      <w:r>
        <w:rPr>
          <w:color w:val="000000"/>
          <w:sz w:val="18"/>
          <w:szCs w:val="18"/>
        </w:rPr>
        <w:t>в</w:t>
      </w:r>
      <w:proofErr w:type="gramEnd"/>
      <w:r>
        <w:rPr>
          <w:color w:val="000000"/>
          <w:sz w:val="28"/>
          <w:szCs w:val="28"/>
        </w:rPr>
        <w:t>_______________________________________________________________</w:t>
      </w:r>
    </w:p>
    <w:p w:rsidR="0032749B" w:rsidRDefault="0032749B" w:rsidP="0032749B">
      <w:pPr>
        <w:pStyle w:val="a8"/>
        <w:rPr>
          <w:color w:val="000000"/>
          <w:sz w:val="28"/>
          <w:szCs w:val="28"/>
        </w:rPr>
      </w:pPr>
      <w:r>
        <w:rPr>
          <w:color w:val="000000"/>
          <w:sz w:val="28"/>
          <w:szCs w:val="28"/>
        </w:rPr>
        <w:t>________________________________________________________________</w:t>
      </w:r>
    </w:p>
    <w:p w:rsidR="0032749B" w:rsidRDefault="0032749B" w:rsidP="0032749B">
      <w:pPr>
        <w:pStyle w:val="a8"/>
        <w:jc w:val="center"/>
        <w:rPr>
          <w:color w:val="000000"/>
          <w:sz w:val="16"/>
          <w:szCs w:val="16"/>
        </w:rPr>
      </w:pPr>
      <w:r>
        <w:rPr>
          <w:color w:val="000000"/>
          <w:sz w:val="16"/>
          <w:szCs w:val="16"/>
        </w:rPr>
        <w:t>(</w:t>
      </w:r>
      <w:proofErr w:type="gramStart"/>
      <w:r>
        <w:rPr>
          <w:color w:val="000000"/>
          <w:sz w:val="16"/>
          <w:szCs w:val="16"/>
        </w:rPr>
        <w:t>орган</w:t>
      </w:r>
      <w:proofErr w:type="gramEnd"/>
      <w:r>
        <w:rPr>
          <w:color w:val="000000"/>
          <w:sz w:val="16"/>
          <w:szCs w:val="16"/>
        </w:rPr>
        <w:t xml:space="preserve"> осуществляющий муниципальный контроль)</w:t>
      </w:r>
    </w:p>
    <w:p w:rsidR="0032749B" w:rsidRDefault="0032749B" w:rsidP="0032749B">
      <w:pPr>
        <w:pStyle w:val="a8"/>
        <w:rPr>
          <w:color w:val="000000"/>
          <w:sz w:val="20"/>
          <w:szCs w:val="20"/>
        </w:rPr>
      </w:pPr>
      <w:r>
        <w:rPr>
          <w:color w:val="000000"/>
          <w:sz w:val="20"/>
          <w:szCs w:val="20"/>
        </w:rPr>
        <w:t>Не позднее 7 дней по истечению срока выполнения соответствующих пунктов предписания.</w:t>
      </w:r>
    </w:p>
    <w:p w:rsidR="0032749B" w:rsidRDefault="0032749B" w:rsidP="0032749B">
      <w:pPr>
        <w:pStyle w:val="a8"/>
        <w:rPr>
          <w:color w:val="000000"/>
          <w:sz w:val="28"/>
          <w:szCs w:val="28"/>
        </w:rPr>
      </w:pPr>
    </w:p>
    <w:p w:rsidR="0032749B" w:rsidRDefault="0032749B" w:rsidP="0032749B">
      <w:pPr>
        <w:pStyle w:val="a8"/>
        <w:rPr>
          <w:color w:val="000000"/>
          <w:sz w:val="18"/>
          <w:szCs w:val="18"/>
        </w:rPr>
      </w:pPr>
      <w:r>
        <w:rPr>
          <w:color w:val="000000"/>
          <w:sz w:val="18"/>
          <w:szCs w:val="18"/>
        </w:rPr>
        <w:t xml:space="preserve">Подпись должностного лица                       </w:t>
      </w:r>
    </w:p>
    <w:p w:rsidR="0032749B" w:rsidRDefault="0032749B" w:rsidP="0032749B">
      <w:pPr>
        <w:pStyle w:val="a8"/>
        <w:rPr>
          <w:color w:val="000000"/>
          <w:sz w:val="28"/>
          <w:szCs w:val="28"/>
        </w:rPr>
      </w:pPr>
      <w:r>
        <w:rPr>
          <w:color w:val="000000"/>
          <w:sz w:val="28"/>
          <w:szCs w:val="28"/>
        </w:rPr>
        <w:t>________________________                                               _________________</w:t>
      </w:r>
    </w:p>
    <w:p w:rsidR="0032749B" w:rsidRDefault="0032749B" w:rsidP="0032749B">
      <w:pPr>
        <w:pStyle w:val="a8"/>
        <w:rPr>
          <w:color w:val="000000"/>
          <w:sz w:val="16"/>
          <w:szCs w:val="16"/>
        </w:rPr>
      </w:pPr>
      <w:r>
        <w:rPr>
          <w:color w:val="000000"/>
          <w:sz w:val="16"/>
          <w:szCs w:val="16"/>
        </w:rPr>
        <w:t xml:space="preserve">             (Ф.И.О.)</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 </w:t>
      </w:r>
    </w:p>
    <w:p w:rsidR="0032749B" w:rsidRDefault="0032749B" w:rsidP="0032749B">
      <w:pPr>
        <w:pStyle w:val="a8"/>
        <w:rPr>
          <w:color w:val="000000"/>
          <w:sz w:val="20"/>
          <w:szCs w:val="20"/>
        </w:rPr>
      </w:pPr>
      <w:r>
        <w:rPr>
          <w:color w:val="000000"/>
          <w:sz w:val="20"/>
          <w:szCs w:val="20"/>
        </w:rPr>
        <w:t>Предписание вручено (направлено заказным письмом):</w:t>
      </w:r>
    </w:p>
    <w:p w:rsidR="0032749B" w:rsidRDefault="0032749B" w:rsidP="0032749B">
      <w:pPr>
        <w:pStyle w:val="a8"/>
        <w:rPr>
          <w:color w:val="000000"/>
          <w:sz w:val="18"/>
          <w:szCs w:val="18"/>
        </w:rPr>
      </w:pPr>
      <w:r>
        <w:rPr>
          <w:color w:val="000000"/>
          <w:sz w:val="18"/>
          <w:szCs w:val="18"/>
        </w:rPr>
        <w:t>«____»___________________20____г.                                                         _________________</w:t>
      </w:r>
    </w:p>
    <w:p w:rsidR="0032749B" w:rsidRDefault="0032749B" w:rsidP="0032749B">
      <w:pPr>
        <w:pStyle w:val="a8"/>
        <w:rPr>
          <w:color w:val="000000"/>
          <w:sz w:val="18"/>
          <w:szCs w:val="18"/>
        </w:rPr>
      </w:pPr>
    </w:p>
    <w:p w:rsidR="0032749B" w:rsidRDefault="0032749B" w:rsidP="0032749B">
      <w:pPr>
        <w:rPr>
          <w:color w:val="000000"/>
          <w:sz w:val="18"/>
          <w:szCs w:val="18"/>
        </w:rPr>
      </w:pPr>
      <w:r>
        <w:rPr>
          <w:color w:val="000000"/>
          <w:sz w:val="18"/>
          <w:szCs w:val="18"/>
        </w:rPr>
        <w:br w:type="page"/>
      </w:r>
    </w:p>
    <w:p w:rsidR="0032749B" w:rsidRDefault="0032749B" w:rsidP="0032749B">
      <w:pPr>
        <w:pStyle w:val="a8"/>
        <w:jc w:val="right"/>
      </w:pPr>
    </w:p>
    <w:p w:rsidR="0032749B" w:rsidRDefault="0032749B" w:rsidP="0032749B">
      <w:pPr>
        <w:pStyle w:val="a8"/>
        <w:jc w:val="right"/>
        <w:rPr>
          <w:rFonts w:ascii="Times New Roman" w:hAnsi="Times New Roman" w:cs="Times New Roman"/>
          <w:sz w:val="16"/>
          <w:szCs w:val="16"/>
        </w:rPr>
      </w:pPr>
      <w:r>
        <w:rPr>
          <w:rFonts w:ascii="Times New Roman" w:hAnsi="Times New Roman" w:cs="Times New Roman"/>
          <w:sz w:val="16"/>
          <w:szCs w:val="16"/>
        </w:rPr>
        <w:t>Приложение № 4</w:t>
      </w:r>
    </w:p>
    <w:p w:rsidR="0032749B" w:rsidRDefault="0032749B" w:rsidP="0032749B">
      <w:pPr>
        <w:pStyle w:val="a8"/>
        <w:jc w:val="right"/>
        <w:rPr>
          <w:sz w:val="16"/>
          <w:szCs w:val="16"/>
        </w:rPr>
      </w:pPr>
      <w:r>
        <w:rPr>
          <w:sz w:val="16"/>
          <w:szCs w:val="16"/>
        </w:rPr>
        <w:t xml:space="preserve">к административному регламенту </w:t>
      </w:r>
      <w:r>
        <w:rPr>
          <w:bCs/>
          <w:sz w:val="16"/>
          <w:szCs w:val="16"/>
        </w:rPr>
        <w:t xml:space="preserve">по исполнению администрацией </w:t>
      </w:r>
      <w:r w:rsidR="004E07A5">
        <w:rPr>
          <w:bCs/>
          <w:sz w:val="16"/>
          <w:szCs w:val="16"/>
        </w:rPr>
        <w:t xml:space="preserve">Тарлыковского </w:t>
      </w:r>
      <w:r>
        <w:rPr>
          <w:bCs/>
          <w:sz w:val="16"/>
          <w:szCs w:val="16"/>
        </w:rPr>
        <w:t xml:space="preserve"> муниципального образования муниципальной функции «Осуществление муниципального </w:t>
      </w:r>
      <w:proofErr w:type="gramStart"/>
      <w:r>
        <w:rPr>
          <w:bCs/>
          <w:sz w:val="16"/>
          <w:szCs w:val="16"/>
        </w:rPr>
        <w:t>контроля за</w:t>
      </w:r>
      <w:proofErr w:type="gramEnd"/>
      <w:r>
        <w:rPr>
          <w:bCs/>
          <w:sz w:val="16"/>
          <w:szCs w:val="16"/>
        </w:rPr>
        <w:t xml:space="preserve"> соблюдением законодательства в области торговой деятельности на территории </w:t>
      </w:r>
      <w:r w:rsidR="004E07A5">
        <w:rPr>
          <w:bCs/>
          <w:sz w:val="16"/>
          <w:szCs w:val="16"/>
        </w:rPr>
        <w:t xml:space="preserve">Тарлыковского </w:t>
      </w:r>
      <w:r>
        <w:rPr>
          <w:bCs/>
          <w:sz w:val="16"/>
          <w:szCs w:val="16"/>
        </w:rPr>
        <w:t xml:space="preserve"> муниципального образования»</w:t>
      </w:r>
    </w:p>
    <w:p w:rsidR="0032749B" w:rsidRDefault="0032749B" w:rsidP="0032749B">
      <w:pPr>
        <w:rPr>
          <w:rFonts w:ascii="Times New Roman" w:hAnsi="Times New Roman" w:cs="Times New Roman"/>
          <w:sz w:val="28"/>
          <w:szCs w:val="28"/>
        </w:rPr>
      </w:pPr>
    </w:p>
    <w:p w:rsidR="0032749B" w:rsidRDefault="0032749B" w:rsidP="0032749B">
      <w:pPr>
        <w:ind w:right="40"/>
        <w:jc w:val="center"/>
        <w:rPr>
          <w:rFonts w:ascii="Times New Roman" w:hAnsi="Times New Roman" w:cs="Times New Roman"/>
          <w:b/>
          <w:bCs/>
        </w:rPr>
      </w:pPr>
      <w:r>
        <w:rPr>
          <w:rFonts w:ascii="Times New Roman" w:hAnsi="Times New Roman" w:cs="Times New Roman"/>
          <w:b/>
          <w:bCs/>
        </w:rPr>
        <w:t xml:space="preserve">Администрация </w:t>
      </w:r>
      <w:r w:rsidR="004E07A5">
        <w:rPr>
          <w:rFonts w:ascii="Times New Roman" w:hAnsi="Times New Roman" w:cs="Times New Roman"/>
          <w:b/>
          <w:bCs/>
        </w:rPr>
        <w:t xml:space="preserve">Тарлыковского </w:t>
      </w:r>
      <w:r>
        <w:rPr>
          <w:rFonts w:ascii="Times New Roman" w:hAnsi="Times New Roman" w:cs="Times New Roman"/>
          <w:b/>
          <w:bCs/>
        </w:rPr>
        <w:t xml:space="preserve"> муниципального образования Ровенского муниципального района Саратовской области</w:t>
      </w:r>
    </w:p>
    <w:p w:rsidR="0032749B" w:rsidRDefault="0032749B" w:rsidP="0032749B">
      <w:pPr>
        <w:jc w:val="center"/>
      </w:pPr>
      <w:r>
        <w:t xml:space="preserve">413286, Саратовская область, Ровенский район, село </w:t>
      </w:r>
      <w:r w:rsidR="004E07A5">
        <w:t>Тарлыковка</w:t>
      </w:r>
      <w:proofErr w:type="gramStart"/>
      <w:r w:rsidR="004E07A5">
        <w:t xml:space="preserve"> </w:t>
      </w:r>
      <w:r>
        <w:t>,</w:t>
      </w:r>
      <w:proofErr w:type="gramEnd"/>
      <w:r>
        <w:t xml:space="preserve"> ул. </w:t>
      </w:r>
      <w:r w:rsidR="004E07A5">
        <w:t>Рабочая 45</w:t>
      </w:r>
    </w:p>
    <w:p w:rsidR="0032749B" w:rsidRDefault="0032749B" w:rsidP="0032749B">
      <w:pPr>
        <w:jc w:val="center"/>
      </w:pPr>
      <w:r>
        <w:t xml:space="preserve">тел. 8 84596 </w:t>
      </w:r>
      <w:r w:rsidR="004E07A5">
        <w:t>4 27 92</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«__» _________ 20__г.                                                                  № ___</w:t>
      </w:r>
    </w:p>
    <w:p w:rsidR="0032749B" w:rsidRDefault="0032749B" w:rsidP="0032749B">
      <w:pPr>
        <w:rPr>
          <w:rFonts w:ascii="Times New Roman" w:hAnsi="Times New Roman" w:cs="Times New Roman"/>
          <w:b/>
          <w:bCs/>
        </w:rPr>
      </w:pPr>
      <w:r>
        <w:rPr>
          <w:rFonts w:ascii="Times New Roman" w:hAnsi="Times New Roman" w:cs="Times New Roman"/>
          <w:b/>
          <w:bCs/>
        </w:rPr>
        <w:t>О проведении проверки</w:t>
      </w:r>
    </w:p>
    <w:p w:rsidR="0032749B" w:rsidRDefault="0032749B" w:rsidP="0032749B">
      <w:pPr>
        <w:pStyle w:val="a8"/>
        <w:rPr>
          <w:rFonts w:ascii="Times New Roman" w:hAnsi="Times New Roman" w:cs="Times New Roman"/>
        </w:rPr>
      </w:pPr>
      <w:r>
        <w:rPr>
          <w:rFonts w:ascii="Times New Roman" w:hAnsi="Times New Roman" w:cs="Times New Roman"/>
        </w:rPr>
        <w:t xml:space="preserve">В соответствии с Федеральным Законом от 28 декабря 2009 года </w:t>
      </w:r>
      <w:r>
        <w:rPr>
          <w:rFonts w:ascii="Times New Roman" w:hAnsi="Times New Roman" w:cs="Times New Roman"/>
        </w:rPr>
        <w:br/>
        <w:t>№ 381-Ф3 «Об основах государственного регулирования торговой деятельности в Российской Федерации» и 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w:t>
      </w:r>
      <w:r w:rsidR="00B67D02">
        <w:rPr>
          <w:rFonts w:ascii="Times New Roman" w:hAnsi="Times New Roman" w:cs="Times New Roman"/>
        </w:rPr>
        <w:t>____________________________</w:t>
      </w:r>
    </w:p>
    <w:p w:rsidR="0032749B" w:rsidRDefault="0032749B" w:rsidP="0032749B">
      <w:pPr>
        <w:pStyle w:val="a8"/>
        <w:rPr>
          <w:rFonts w:ascii="Times New Roman" w:hAnsi="Times New Roman" w:cs="Times New Roman"/>
        </w:rPr>
      </w:pPr>
      <w:r>
        <w:rPr>
          <w:rFonts w:ascii="Times New Roman" w:hAnsi="Times New Roman" w:cs="Times New Roman"/>
          <w:spacing w:val="-10"/>
        </w:rPr>
        <w:t xml:space="preserve"> (указывается, что является целью проведения проверки - либо в соответствии с ежегодным планом проверок, либо в связи с обращениями заявителей)</w:t>
      </w:r>
    </w:p>
    <w:p w:rsidR="0032749B" w:rsidRDefault="0032749B" w:rsidP="0032749B">
      <w:pPr>
        <w:pStyle w:val="a8"/>
        <w:rPr>
          <w:rFonts w:ascii="Times New Roman" w:hAnsi="Times New Roman" w:cs="Times New Roman"/>
        </w:rPr>
      </w:pPr>
      <w:r>
        <w:rPr>
          <w:rFonts w:ascii="Times New Roman" w:hAnsi="Times New Roman" w:cs="Times New Roman"/>
        </w:rPr>
        <w:t>1. Провести проверку в отношении Предпринимателя</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w:t>
      </w:r>
      <w:r w:rsidR="00B67D02">
        <w:rPr>
          <w:rFonts w:ascii="Times New Roman" w:hAnsi="Times New Roman" w:cs="Times New Roman"/>
        </w:rPr>
        <w:t>______________________________</w:t>
      </w:r>
    </w:p>
    <w:p w:rsidR="0032749B" w:rsidRDefault="0032749B" w:rsidP="0032749B">
      <w:pPr>
        <w:pStyle w:val="a8"/>
        <w:rPr>
          <w:rFonts w:ascii="Times New Roman" w:hAnsi="Times New Roman" w:cs="Times New Roman"/>
        </w:rPr>
      </w:pPr>
      <w:proofErr w:type="gramStart"/>
      <w:r>
        <w:rPr>
          <w:rFonts w:ascii="Times New Roman" w:hAnsi="Times New Roman" w:cs="Times New Roman"/>
          <w:spacing w:val="-9"/>
          <w:sz w:val="16"/>
          <w:szCs w:val="16"/>
        </w:rPr>
        <w:t>(полное и (в случае, если имеется) сокращенное наименование, в том числе фирменное наименование</w:t>
      </w:r>
      <w:r>
        <w:rPr>
          <w:rFonts w:ascii="Times New Roman" w:hAnsi="Times New Roman" w:cs="Times New Roman"/>
          <w:spacing w:val="-9"/>
        </w:rPr>
        <w:t xml:space="preserve"> </w:t>
      </w:r>
      <w:r>
        <w:rPr>
          <w:rFonts w:ascii="Times New Roman" w:hAnsi="Times New Roman" w:cs="Times New Roman"/>
        </w:rPr>
        <w:t>____________________________________________________________________</w:t>
      </w:r>
      <w:proofErr w:type="gramEnd"/>
    </w:p>
    <w:p w:rsidR="0032749B" w:rsidRDefault="0032749B" w:rsidP="0032749B">
      <w:pPr>
        <w:pStyle w:val="a8"/>
        <w:rPr>
          <w:rFonts w:ascii="Times New Roman" w:hAnsi="Times New Roman" w:cs="Times New Roman"/>
        </w:rPr>
      </w:pPr>
      <w:r>
        <w:rPr>
          <w:rFonts w:ascii="Times New Roman" w:hAnsi="Times New Roman" w:cs="Times New Roman"/>
          <w:spacing w:val="-9"/>
          <w:sz w:val="16"/>
          <w:szCs w:val="16"/>
        </w:rPr>
        <w:t>юридического лица, фамилия, имя и (в случае, если имеется) отчество</w:t>
      </w:r>
      <w:r>
        <w:rPr>
          <w:rFonts w:ascii="Times New Roman" w:hAnsi="Times New Roman" w:cs="Times New Roman"/>
          <w:sz w:val="16"/>
          <w:szCs w:val="16"/>
        </w:rPr>
        <w:t xml:space="preserve">, </w:t>
      </w:r>
      <w:r>
        <w:rPr>
          <w:rFonts w:ascii="Times New Roman" w:hAnsi="Times New Roman" w:cs="Times New Roman"/>
          <w:spacing w:val="-11"/>
          <w:sz w:val="16"/>
          <w:szCs w:val="16"/>
        </w:rPr>
        <w:t>индивидуального предпринимателя)</w:t>
      </w:r>
      <w:r>
        <w:rPr>
          <w:rFonts w:ascii="Times New Roman" w:hAnsi="Times New Roman" w:cs="Times New Roman"/>
          <w:spacing w:val="-11"/>
        </w:rPr>
        <w:t xml:space="preserve"> </w:t>
      </w:r>
      <w:r>
        <w:rPr>
          <w:rFonts w:ascii="Times New Roman" w:hAnsi="Times New Roman" w:cs="Times New Roman"/>
        </w:rPr>
        <w:t>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w:t>
      </w:r>
      <w:r w:rsidR="00B67D02">
        <w:rPr>
          <w:rFonts w:ascii="Times New Roman" w:hAnsi="Times New Roman" w:cs="Times New Roman"/>
        </w:rPr>
        <w:t>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spacing w:val="-7"/>
        </w:rPr>
        <w:t xml:space="preserve">2. </w:t>
      </w:r>
      <w:r>
        <w:rPr>
          <w:rFonts w:ascii="Times New Roman" w:hAnsi="Times New Roman" w:cs="Times New Roman"/>
        </w:rPr>
        <w:t>Назначить лицо</w:t>
      </w:r>
      <w:proofErr w:type="gramStart"/>
      <w:r>
        <w:rPr>
          <w:rFonts w:ascii="Times New Roman" w:hAnsi="Times New Roman" w:cs="Times New Roman"/>
        </w:rPr>
        <w:t>м(</w:t>
      </w:r>
      <w:proofErr w:type="spellStart"/>
      <w:proofErr w:type="gramEnd"/>
      <w:r>
        <w:rPr>
          <w:rFonts w:ascii="Times New Roman" w:hAnsi="Times New Roman" w:cs="Times New Roman"/>
        </w:rPr>
        <w:t>ами</w:t>
      </w:r>
      <w:proofErr w:type="spellEnd"/>
      <w:r>
        <w:rPr>
          <w:rFonts w:ascii="Times New Roman" w:hAnsi="Times New Roman" w:cs="Times New Roman"/>
        </w:rPr>
        <w:t>), уполномоченным(</w:t>
      </w:r>
      <w:proofErr w:type="spellStart"/>
      <w:r>
        <w:rPr>
          <w:rFonts w:ascii="Times New Roman" w:hAnsi="Times New Roman" w:cs="Times New Roman"/>
        </w:rPr>
        <w:t>ыми</w:t>
      </w:r>
      <w:proofErr w:type="spellEnd"/>
      <w:r>
        <w:rPr>
          <w:rFonts w:ascii="Times New Roman" w:hAnsi="Times New Roman" w:cs="Times New Roman"/>
        </w:rPr>
        <w:t>) на проведение проверки: ______________________________________________________</w:t>
      </w:r>
      <w:r w:rsidR="00B67D02">
        <w:rPr>
          <w:rFonts w:ascii="Times New Roman" w:hAnsi="Times New Roman" w:cs="Times New Roman"/>
        </w:rPr>
        <w:t>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w:t>
      </w:r>
      <w:r w:rsidR="00B67D02">
        <w:rPr>
          <w:rFonts w:ascii="Times New Roman" w:hAnsi="Times New Roman" w:cs="Times New Roman"/>
        </w:rPr>
        <w:t>_______________________________</w:t>
      </w:r>
    </w:p>
    <w:p w:rsidR="0032749B" w:rsidRDefault="0032749B" w:rsidP="0032749B">
      <w:pPr>
        <w:pStyle w:val="a8"/>
        <w:rPr>
          <w:rFonts w:ascii="Times New Roman" w:hAnsi="Times New Roman" w:cs="Times New Roman"/>
          <w:spacing w:val="-10"/>
          <w:sz w:val="16"/>
          <w:szCs w:val="16"/>
        </w:rPr>
      </w:pPr>
      <w:r>
        <w:rPr>
          <w:rFonts w:ascii="Times New Roman" w:hAnsi="Times New Roman" w:cs="Times New Roman"/>
          <w:spacing w:val="-10"/>
          <w:sz w:val="16"/>
          <w:szCs w:val="16"/>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pacing w:val="-10"/>
          <w:sz w:val="16"/>
          <w:szCs w:val="16"/>
        </w:rPr>
        <w:t>о(</w:t>
      </w:r>
      <w:proofErr w:type="spellStart"/>
      <w:proofErr w:type="gramEnd"/>
      <w:r>
        <w:rPr>
          <w:rFonts w:ascii="Times New Roman" w:hAnsi="Times New Roman" w:cs="Times New Roman"/>
          <w:spacing w:val="-10"/>
          <w:sz w:val="16"/>
          <w:szCs w:val="16"/>
        </w:rPr>
        <w:t>ых</w:t>
      </w:r>
      <w:proofErr w:type="spellEnd"/>
      <w:r>
        <w:rPr>
          <w:rFonts w:ascii="Times New Roman" w:hAnsi="Times New Roman" w:cs="Times New Roman"/>
          <w:spacing w:val="-10"/>
          <w:sz w:val="16"/>
          <w:szCs w:val="16"/>
        </w:rPr>
        <w:t>) на проведение проверки)</w:t>
      </w:r>
    </w:p>
    <w:p w:rsidR="0032749B" w:rsidRDefault="0032749B" w:rsidP="0032749B">
      <w:pPr>
        <w:pStyle w:val="a8"/>
        <w:rPr>
          <w:rFonts w:ascii="Times New Roman" w:hAnsi="Times New Roman" w:cs="Times New Roman"/>
        </w:rPr>
      </w:pPr>
      <w:r>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w:t>
      </w:r>
      <w:r w:rsidR="00B67D02">
        <w:rPr>
          <w:rFonts w:ascii="Times New Roman" w:hAnsi="Times New Roman" w:cs="Times New Roman"/>
        </w:rPr>
        <w:t>______________________________</w:t>
      </w:r>
    </w:p>
    <w:p w:rsidR="0032749B" w:rsidRDefault="0032749B" w:rsidP="0032749B">
      <w:pPr>
        <w:pStyle w:val="a8"/>
      </w:pPr>
      <w:r>
        <w:rPr>
          <w:rFonts w:ascii="Times New Roman" w:hAnsi="Times New Roman" w:cs="Times New Roman"/>
        </w:rPr>
        <w:t>______________________________________________________________________________________</w:t>
      </w:r>
      <w:r>
        <w:t xml:space="preserve"> </w:t>
      </w:r>
      <w:r>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r>
        <w:rPr>
          <w:sz w:val="16"/>
          <w:szCs w:val="16"/>
        </w:rPr>
        <w:t xml:space="preserve"> </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4. Установить, что: настоящая проверка проводится с целью:</w:t>
      </w:r>
      <w:r>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____________________________________________________________________________________</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 xml:space="preserve">При установлении  целей  проводимой  проверки  указывается  </w:t>
      </w:r>
      <w:proofErr w:type="gramStart"/>
      <w:r>
        <w:rPr>
          <w:rFonts w:ascii="Times New Roman" w:hAnsi="Times New Roman" w:cs="Times New Roman"/>
        </w:rPr>
        <w:t>следующая</w:t>
      </w:r>
      <w:proofErr w:type="gramEnd"/>
    </w:p>
    <w:p w:rsidR="0032749B" w:rsidRDefault="0032749B" w:rsidP="0032749B">
      <w:pPr>
        <w:pStyle w:val="a8"/>
        <w:rPr>
          <w:rFonts w:ascii="Times New Roman" w:hAnsi="Times New Roman" w:cs="Times New Roman"/>
        </w:rPr>
      </w:pPr>
      <w:r>
        <w:rPr>
          <w:rFonts w:ascii="Times New Roman" w:hAnsi="Times New Roman" w:cs="Times New Roman"/>
        </w:rPr>
        <w:t>информация:</w:t>
      </w:r>
    </w:p>
    <w:p w:rsidR="0032749B" w:rsidRDefault="0032749B" w:rsidP="0032749B">
      <w:pPr>
        <w:pStyle w:val="a8"/>
        <w:rPr>
          <w:rFonts w:ascii="Times New Roman" w:hAnsi="Times New Roman" w:cs="Times New Roman"/>
        </w:rPr>
      </w:pPr>
      <w:r>
        <w:rPr>
          <w:rFonts w:ascii="Times New Roman" w:hAnsi="Times New Roman" w:cs="Times New Roman"/>
        </w:rPr>
        <w:t>а) в случае проведения плановой проверки:</w:t>
      </w:r>
    </w:p>
    <w:p w:rsidR="0032749B" w:rsidRDefault="0032749B" w:rsidP="0032749B">
      <w:pPr>
        <w:pStyle w:val="a8"/>
        <w:rPr>
          <w:rFonts w:ascii="Times New Roman" w:hAnsi="Times New Roman" w:cs="Times New Roman"/>
        </w:rPr>
      </w:pPr>
      <w:r>
        <w:rPr>
          <w:rFonts w:ascii="Times New Roman" w:hAnsi="Times New Roman" w:cs="Times New Roman"/>
        </w:rPr>
        <w:t>- ссылка на ежегодный план проведения плановых проверок;</w:t>
      </w:r>
    </w:p>
    <w:p w:rsidR="0032749B" w:rsidRDefault="0032749B" w:rsidP="0032749B">
      <w:pPr>
        <w:pStyle w:val="a8"/>
        <w:rPr>
          <w:rFonts w:ascii="Times New Roman" w:hAnsi="Times New Roman" w:cs="Times New Roman"/>
        </w:rPr>
      </w:pPr>
      <w:r>
        <w:rPr>
          <w:rFonts w:ascii="Times New Roman" w:hAnsi="Times New Roman" w:cs="Times New Roman"/>
        </w:rPr>
        <w:t>б) в случае проведения внеплановой выездной проверки:</w:t>
      </w:r>
    </w:p>
    <w:p w:rsidR="0032749B" w:rsidRDefault="0032749B" w:rsidP="0032749B">
      <w:pPr>
        <w:pStyle w:val="a8"/>
        <w:rPr>
          <w:rFonts w:ascii="Times New Roman" w:hAnsi="Times New Roman" w:cs="Times New Roman"/>
        </w:rPr>
      </w:pPr>
      <w:r>
        <w:rPr>
          <w:rFonts w:ascii="Times New Roman" w:hAnsi="Times New Roman" w:cs="Times New Roman"/>
        </w:rPr>
        <w:t xml:space="preserve">- 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rPr>
        <w:t>срок</w:t>
      </w:r>
      <w:proofErr w:type="gramEnd"/>
      <w:r>
        <w:rPr>
          <w:rFonts w:ascii="Times New Roman" w:hAnsi="Times New Roman" w:cs="Times New Roman"/>
        </w:rPr>
        <w:t xml:space="preserve"> для исполнения которого истек;</w:t>
      </w:r>
    </w:p>
    <w:p w:rsidR="0032749B" w:rsidRDefault="0032749B" w:rsidP="0032749B">
      <w:pPr>
        <w:pStyle w:val="a8"/>
        <w:rPr>
          <w:rFonts w:ascii="Times New Roman" w:hAnsi="Times New Roman" w:cs="Times New Roman"/>
        </w:rPr>
      </w:pPr>
      <w:r>
        <w:rPr>
          <w:rFonts w:ascii="Times New Roman" w:hAnsi="Times New Roman" w:cs="Times New Roman"/>
        </w:rPr>
        <w:lastRenderedPageBreak/>
        <w:t>- ссылка  на реквизиты обращений и заявлений граждан, юридических лиц, индивидуальных  предпринимателей,  поступивших  в органы муниципального контроля;</w:t>
      </w:r>
    </w:p>
    <w:p w:rsidR="0032749B" w:rsidRDefault="0032749B" w:rsidP="0032749B">
      <w:pPr>
        <w:pStyle w:val="a8"/>
        <w:rPr>
          <w:rFonts w:ascii="Times New Roman" w:hAnsi="Times New Roman" w:cs="Times New Roman"/>
        </w:rPr>
      </w:pPr>
      <w:r>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w:t>
      </w:r>
    </w:p>
    <w:p w:rsidR="0032749B" w:rsidRDefault="0032749B" w:rsidP="0032749B">
      <w:pPr>
        <w:pStyle w:val="a8"/>
        <w:rPr>
          <w:rFonts w:ascii="Times New Roman" w:hAnsi="Times New Roman" w:cs="Times New Roman"/>
        </w:rPr>
      </w:pPr>
      <w:r>
        <w:rPr>
          <w:rFonts w:ascii="Times New Roman" w:hAnsi="Times New Roman" w:cs="Times New Roman"/>
        </w:rPr>
        <w:t>нарушение требований обнаружено непосредственно в момент его совершения:</w:t>
      </w:r>
    </w:p>
    <w:p w:rsidR="0032749B" w:rsidRDefault="0032749B" w:rsidP="0032749B">
      <w:pPr>
        <w:pStyle w:val="a8"/>
        <w:rPr>
          <w:rFonts w:ascii="Times New Roman" w:hAnsi="Times New Roman" w:cs="Times New Roman"/>
        </w:rPr>
      </w:pPr>
      <w:r>
        <w:rPr>
          <w:rFonts w:ascii="Times New Roman" w:hAnsi="Times New Roman" w:cs="Times New Roman"/>
        </w:rPr>
        <w:t>- ссылка  на прилагаемую копию документа (рапорта, докладной записки и т.п.), представленного должностным лицом, обнаружившим нарушение;</w:t>
      </w:r>
    </w:p>
    <w:p w:rsidR="0032749B" w:rsidRDefault="0032749B" w:rsidP="0032749B">
      <w:pPr>
        <w:pStyle w:val="a8"/>
        <w:rPr>
          <w:sz w:val="28"/>
          <w:szCs w:val="28"/>
        </w:rPr>
      </w:pPr>
      <w:r>
        <w:rPr>
          <w:rFonts w:ascii="Times New Roman" w:hAnsi="Times New Roman" w:cs="Times New Roman"/>
        </w:rPr>
        <w:t>Задачами настоящей проверки являются</w:t>
      </w:r>
      <w:r>
        <w:rPr>
          <w:sz w:val="28"/>
          <w:szCs w:val="28"/>
        </w:rPr>
        <w:t>:</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w:t>
      </w:r>
      <w:r w:rsidR="00B67D02">
        <w:rPr>
          <w:rFonts w:ascii="Times New Roman" w:hAnsi="Times New Roman" w:cs="Times New Roman"/>
        </w:rPr>
        <w:t>______________________________</w:t>
      </w:r>
    </w:p>
    <w:p w:rsidR="0032749B" w:rsidRDefault="0032749B" w:rsidP="0032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w:t>
      </w:r>
      <w:r w:rsidR="00B67D02">
        <w:rPr>
          <w:rFonts w:ascii="Times New Roman" w:hAnsi="Times New Roman" w:cs="Times New Roman"/>
        </w:rPr>
        <w:t>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 xml:space="preserve">5. Предметом настоящей проверки является (отметить </w:t>
      </w:r>
      <w:proofErr w:type="gramStart"/>
      <w:r>
        <w:rPr>
          <w:rFonts w:ascii="Times New Roman" w:hAnsi="Times New Roman" w:cs="Times New Roman"/>
        </w:rPr>
        <w:t>нужное</w:t>
      </w:r>
      <w:proofErr w:type="gramEnd"/>
      <w:r>
        <w:rPr>
          <w:rFonts w:ascii="Times New Roman" w:hAnsi="Times New Roman" w:cs="Times New Roman"/>
        </w:rPr>
        <w:t>):</w:t>
      </w:r>
    </w:p>
    <w:p w:rsidR="0032749B" w:rsidRDefault="0032749B" w:rsidP="0032749B">
      <w:pPr>
        <w:pStyle w:val="a8"/>
        <w:rPr>
          <w:rFonts w:ascii="Times New Roman" w:hAnsi="Times New Roman" w:cs="Times New Roman"/>
        </w:rPr>
      </w:pPr>
      <w:r>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32749B" w:rsidRDefault="0032749B" w:rsidP="0032749B">
      <w:pPr>
        <w:pStyle w:val="a8"/>
        <w:rPr>
          <w:rFonts w:ascii="Times New Roman" w:hAnsi="Times New Roman" w:cs="Times New Roman"/>
        </w:rPr>
      </w:pPr>
      <w:r>
        <w:rPr>
          <w:rFonts w:ascii="Times New Roman" w:hAnsi="Times New Roman" w:cs="Times New Roman"/>
        </w:rPr>
        <w:t>соответствие сведений, содержащихся в уведомлении о начале</w:t>
      </w:r>
    </w:p>
    <w:p w:rsidR="0032749B" w:rsidRDefault="0032749B" w:rsidP="0032749B">
      <w:pPr>
        <w:pStyle w:val="a8"/>
        <w:rPr>
          <w:rFonts w:ascii="Times New Roman" w:hAnsi="Times New Roman" w:cs="Times New Roman"/>
        </w:rPr>
      </w:pPr>
      <w:r>
        <w:rPr>
          <w:rFonts w:ascii="Times New Roman" w:hAnsi="Times New Roman" w:cs="Times New Roman"/>
        </w:rPr>
        <w:t>осуществления отдельных видов предпринимательской деятельности,</w:t>
      </w:r>
    </w:p>
    <w:p w:rsidR="0032749B" w:rsidRDefault="0032749B" w:rsidP="0032749B">
      <w:pPr>
        <w:pStyle w:val="a8"/>
        <w:rPr>
          <w:rFonts w:ascii="Times New Roman" w:hAnsi="Times New Roman" w:cs="Times New Roman"/>
        </w:rPr>
      </w:pPr>
      <w:r>
        <w:rPr>
          <w:rFonts w:ascii="Times New Roman" w:hAnsi="Times New Roman" w:cs="Times New Roman"/>
        </w:rPr>
        <w:t>обязательным требованиям;</w:t>
      </w:r>
    </w:p>
    <w:p w:rsidR="0032749B" w:rsidRDefault="0032749B" w:rsidP="0032749B">
      <w:pPr>
        <w:pStyle w:val="a8"/>
        <w:rPr>
          <w:rFonts w:ascii="Times New Roman" w:hAnsi="Times New Roman" w:cs="Times New Roman"/>
        </w:rPr>
      </w:pPr>
      <w:r>
        <w:rPr>
          <w:rFonts w:ascii="Times New Roman" w:hAnsi="Times New Roman" w:cs="Times New Roman"/>
        </w:rPr>
        <w:t>выполнение предписаний  органов муниципального контроля;</w:t>
      </w:r>
    </w:p>
    <w:p w:rsidR="0032749B" w:rsidRDefault="0032749B" w:rsidP="0032749B">
      <w:pPr>
        <w:pStyle w:val="a8"/>
        <w:rPr>
          <w:rFonts w:ascii="Times New Roman" w:hAnsi="Times New Roman" w:cs="Times New Roman"/>
        </w:rPr>
      </w:pPr>
      <w:r>
        <w:rPr>
          <w:rFonts w:ascii="Times New Roman" w:hAnsi="Times New Roman" w:cs="Times New Roman"/>
        </w:rPr>
        <w:t>проведение мероприятий:</w:t>
      </w:r>
    </w:p>
    <w:p w:rsidR="0032749B" w:rsidRDefault="0032749B" w:rsidP="0032749B">
      <w:pPr>
        <w:pStyle w:val="a8"/>
        <w:rPr>
          <w:rFonts w:ascii="Times New Roman" w:hAnsi="Times New Roman" w:cs="Times New Roman"/>
        </w:rPr>
      </w:pPr>
      <w:r>
        <w:rPr>
          <w:rFonts w:ascii="Times New Roman" w:hAnsi="Times New Roman" w:cs="Times New Roman"/>
        </w:rPr>
        <w:t>по предотвращению причинения вреда жизни, здоровью граждан, вреда</w:t>
      </w:r>
    </w:p>
    <w:p w:rsidR="0032749B" w:rsidRDefault="0032749B" w:rsidP="0032749B">
      <w:pPr>
        <w:pStyle w:val="a8"/>
        <w:rPr>
          <w:rFonts w:ascii="Times New Roman" w:hAnsi="Times New Roman" w:cs="Times New Roman"/>
        </w:rPr>
      </w:pPr>
      <w:r>
        <w:rPr>
          <w:rFonts w:ascii="Times New Roman" w:hAnsi="Times New Roman" w:cs="Times New Roman"/>
        </w:rPr>
        <w:t>животным, растениям, окружающей среде;</w:t>
      </w:r>
    </w:p>
    <w:p w:rsidR="0032749B" w:rsidRDefault="0032749B" w:rsidP="0032749B">
      <w:pPr>
        <w:pStyle w:val="a8"/>
        <w:rPr>
          <w:rFonts w:ascii="Times New Roman" w:hAnsi="Times New Roman" w:cs="Times New Roman"/>
        </w:rPr>
      </w:pPr>
      <w:r>
        <w:rPr>
          <w:rFonts w:ascii="Times New Roman" w:hAnsi="Times New Roman" w:cs="Times New Roman"/>
        </w:rPr>
        <w:t>по предупреждению возникновения чрезвычайных ситуаций  природного и</w:t>
      </w:r>
    </w:p>
    <w:p w:rsidR="0032749B" w:rsidRDefault="0032749B" w:rsidP="0032749B">
      <w:pPr>
        <w:pStyle w:val="a8"/>
        <w:rPr>
          <w:rFonts w:ascii="Times New Roman" w:hAnsi="Times New Roman" w:cs="Times New Roman"/>
        </w:rPr>
      </w:pPr>
      <w:r>
        <w:rPr>
          <w:rFonts w:ascii="Times New Roman" w:hAnsi="Times New Roman" w:cs="Times New Roman"/>
        </w:rPr>
        <w:t>техногенного характера;</w:t>
      </w:r>
    </w:p>
    <w:p w:rsidR="0032749B" w:rsidRDefault="0032749B" w:rsidP="0032749B">
      <w:pPr>
        <w:pStyle w:val="a8"/>
        <w:rPr>
          <w:rFonts w:ascii="Times New Roman" w:hAnsi="Times New Roman" w:cs="Times New Roman"/>
        </w:rPr>
      </w:pPr>
      <w:r>
        <w:rPr>
          <w:rFonts w:ascii="Times New Roman" w:hAnsi="Times New Roman" w:cs="Times New Roman"/>
        </w:rPr>
        <w:t>по обеспечению безопасности государства;</w:t>
      </w:r>
    </w:p>
    <w:p w:rsidR="0032749B" w:rsidRDefault="0032749B" w:rsidP="0032749B">
      <w:pPr>
        <w:pStyle w:val="a8"/>
        <w:rPr>
          <w:rFonts w:ascii="Times New Roman" w:hAnsi="Times New Roman" w:cs="Times New Roman"/>
        </w:rPr>
      </w:pPr>
      <w:r>
        <w:rPr>
          <w:rFonts w:ascii="Times New Roman" w:hAnsi="Times New Roman" w:cs="Times New Roman"/>
        </w:rPr>
        <w:t>по ликвидации последствий причинения такого вреда.</w:t>
      </w:r>
    </w:p>
    <w:p w:rsidR="0032749B" w:rsidRDefault="0032749B" w:rsidP="0032749B">
      <w:pPr>
        <w:pStyle w:val="a8"/>
        <w:rPr>
          <w:rFonts w:ascii="Times New Roman" w:hAnsi="Times New Roman" w:cs="Times New Roman"/>
        </w:rPr>
      </w:pPr>
      <w:r>
        <w:rPr>
          <w:rFonts w:ascii="Times New Roman" w:hAnsi="Times New Roman" w:cs="Times New Roman"/>
          <w:spacing w:val="-17"/>
        </w:rPr>
        <w:t>6.</w:t>
      </w:r>
      <w:r>
        <w:rPr>
          <w:rFonts w:ascii="Times New Roman" w:hAnsi="Times New Roman" w:cs="Times New Roman"/>
        </w:rPr>
        <w:t xml:space="preserve"> Проверку провести в период с «____» ___________ </w:t>
      </w:r>
      <w:r>
        <w:rPr>
          <w:rFonts w:ascii="Times New Roman" w:hAnsi="Times New Roman" w:cs="Times New Roman"/>
          <w:spacing w:val="-10"/>
        </w:rPr>
        <w:t>20__</w:t>
      </w:r>
      <w:r>
        <w:rPr>
          <w:rFonts w:ascii="Times New Roman" w:hAnsi="Times New Roman" w:cs="Times New Roman"/>
          <w:spacing w:val="-16"/>
        </w:rPr>
        <w:t>г.</w:t>
      </w:r>
      <w:r>
        <w:rPr>
          <w:rFonts w:ascii="Times New Roman" w:hAnsi="Times New Roman" w:cs="Times New Roman"/>
        </w:rPr>
        <w:t xml:space="preserve"> по «___» _______________ 20___г. включительно.</w:t>
      </w:r>
    </w:p>
    <w:p w:rsidR="0032749B" w:rsidRDefault="0032749B" w:rsidP="0032749B">
      <w:pPr>
        <w:pStyle w:val="a8"/>
        <w:rPr>
          <w:rFonts w:ascii="Times New Roman" w:hAnsi="Times New Roman" w:cs="Times New Roman"/>
        </w:rPr>
      </w:pPr>
      <w:r>
        <w:rPr>
          <w:rFonts w:ascii="Times New Roman" w:hAnsi="Times New Roman" w:cs="Times New Roman"/>
        </w:rPr>
        <w:t>7. Правовые основания проведения проверки:</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749B" w:rsidRDefault="0032749B" w:rsidP="0032749B">
      <w:pPr>
        <w:pStyle w:val="a8"/>
        <w:rPr>
          <w:rFonts w:ascii="Times New Roman" w:hAnsi="Times New Roman" w:cs="Times New Roman"/>
        </w:rPr>
      </w:pPr>
      <w:r>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32749B" w:rsidRDefault="0032749B" w:rsidP="0032749B">
      <w:pPr>
        <w:pStyle w:val="a8"/>
        <w:rPr>
          <w:rFonts w:ascii="Times New Roman" w:hAnsi="Times New Roman" w:cs="Times New Roman"/>
          <w:sz w:val="16"/>
          <w:szCs w:val="16"/>
        </w:rPr>
      </w:pPr>
      <w:r>
        <w:rPr>
          <w:rFonts w:ascii="Times New Roman" w:hAnsi="Times New Roman" w:cs="Times New Roman"/>
          <w:sz w:val="16"/>
          <w:szCs w:val="16"/>
        </w:rPr>
        <w:t>(с указанием наименований, номеров и дат их принятия)</w:t>
      </w:r>
    </w:p>
    <w:p w:rsidR="0032749B" w:rsidRDefault="0032749B" w:rsidP="0032749B">
      <w:pPr>
        <w:pStyle w:val="a8"/>
        <w:rPr>
          <w:rFonts w:ascii="Times New Roman" w:hAnsi="Times New Roman" w:cs="Times New Roman"/>
        </w:rPr>
      </w:pPr>
    </w:p>
    <w:p w:rsidR="0032749B" w:rsidRDefault="0032749B" w:rsidP="0032749B">
      <w:pPr>
        <w:pStyle w:val="a8"/>
        <w:rPr>
          <w:rFonts w:ascii="Times New Roman" w:hAnsi="Times New Roman" w:cs="Times New Roman"/>
        </w:rPr>
      </w:pPr>
      <w:r>
        <w:rPr>
          <w:rFonts w:ascii="Times New Roman" w:hAnsi="Times New Roman" w:cs="Times New Roman"/>
        </w:rPr>
        <w:t>Глава администрации</w:t>
      </w:r>
    </w:p>
    <w:p w:rsidR="0032749B" w:rsidRDefault="004E07A5" w:rsidP="0032749B">
      <w:pPr>
        <w:pStyle w:val="a8"/>
        <w:ind w:left="4956" w:hanging="4950"/>
        <w:rPr>
          <w:rFonts w:ascii="Times New Roman" w:hAnsi="Times New Roman" w:cs="Times New Roman"/>
          <w:sz w:val="16"/>
          <w:szCs w:val="16"/>
        </w:rPr>
      </w:pPr>
      <w:r>
        <w:rPr>
          <w:rFonts w:ascii="Times New Roman" w:hAnsi="Times New Roman" w:cs="Times New Roman"/>
        </w:rPr>
        <w:t xml:space="preserve">Тарлыковского </w:t>
      </w:r>
      <w:r w:rsidR="0032749B">
        <w:rPr>
          <w:rFonts w:ascii="Times New Roman" w:hAnsi="Times New Roman" w:cs="Times New Roman"/>
        </w:rPr>
        <w:t xml:space="preserve"> муниципального образования</w:t>
      </w:r>
      <w:r w:rsidR="0032749B">
        <w:rPr>
          <w:rFonts w:ascii="Times New Roman" w:hAnsi="Times New Roman" w:cs="Times New Roman"/>
        </w:rPr>
        <w:tab/>
        <w:t>________________</w:t>
      </w:r>
      <w:r w:rsidR="0032749B">
        <w:rPr>
          <w:rFonts w:ascii="Times New Roman" w:hAnsi="Times New Roman" w:cs="Times New Roman"/>
        </w:rPr>
        <w:tab/>
      </w:r>
      <w:r w:rsidR="0032749B">
        <w:rPr>
          <w:rFonts w:ascii="Times New Roman" w:hAnsi="Times New Roman" w:cs="Times New Roman"/>
        </w:rPr>
        <w:tab/>
        <w:t xml:space="preserve">______________ </w:t>
      </w:r>
      <w:r w:rsidR="0032749B">
        <w:rPr>
          <w:rFonts w:ascii="Times New Roman" w:hAnsi="Times New Roman" w:cs="Times New Roman"/>
          <w:sz w:val="16"/>
          <w:szCs w:val="16"/>
        </w:rPr>
        <w:t>Подпись                                                    Расшифровка подписи</w:t>
      </w:r>
    </w:p>
    <w:p w:rsidR="0032749B" w:rsidRDefault="0032749B" w:rsidP="0032749B">
      <w:pPr>
        <w:rPr>
          <w:rFonts w:ascii="Times New Roman" w:hAnsi="Times New Roman" w:cs="Times New Roman"/>
          <w:sz w:val="28"/>
          <w:szCs w:val="28"/>
        </w:rPr>
      </w:pPr>
      <w:r>
        <w:rPr>
          <w:rFonts w:ascii="Times New Roman" w:hAnsi="Times New Roman" w:cs="Times New Roman"/>
          <w:sz w:val="28"/>
          <w:szCs w:val="28"/>
        </w:rPr>
        <w:t xml:space="preserve"> </w:t>
      </w:r>
    </w:p>
    <w:p w:rsidR="0032749B" w:rsidRDefault="0032749B" w:rsidP="0032749B">
      <w:pP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DA3CFD" w:rsidRDefault="00DA3CFD"/>
    <w:sectPr w:rsidR="00DA3CFD" w:rsidSect="00DA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49B"/>
    <w:rsid w:val="000013DB"/>
    <w:rsid w:val="00027D9C"/>
    <w:rsid w:val="000739C8"/>
    <w:rsid w:val="00095250"/>
    <w:rsid w:val="000A7641"/>
    <w:rsid w:val="001F1161"/>
    <w:rsid w:val="00201085"/>
    <w:rsid w:val="00220AA8"/>
    <w:rsid w:val="0026685F"/>
    <w:rsid w:val="002859C0"/>
    <w:rsid w:val="002F2381"/>
    <w:rsid w:val="0032749B"/>
    <w:rsid w:val="00386732"/>
    <w:rsid w:val="003E4C04"/>
    <w:rsid w:val="003E6766"/>
    <w:rsid w:val="003F5B8E"/>
    <w:rsid w:val="00443AA5"/>
    <w:rsid w:val="004676BC"/>
    <w:rsid w:val="004E07A5"/>
    <w:rsid w:val="0059468D"/>
    <w:rsid w:val="00602CA7"/>
    <w:rsid w:val="00605D17"/>
    <w:rsid w:val="00624312"/>
    <w:rsid w:val="00661FA5"/>
    <w:rsid w:val="007454CC"/>
    <w:rsid w:val="007662E3"/>
    <w:rsid w:val="009F43EF"/>
    <w:rsid w:val="00A56117"/>
    <w:rsid w:val="00B16277"/>
    <w:rsid w:val="00B67D02"/>
    <w:rsid w:val="00BD1736"/>
    <w:rsid w:val="00C1262A"/>
    <w:rsid w:val="00CB40A0"/>
    <w:rsid w:val="00D901AA"/>
    <w:rsid w:val="00DA3CFD"/>
    <w:rsid w:val="00E30A92"/>
    <w:rsid w:val="00ED52E7"/>
    <w:rsid w:val="00EE36DD"/>
    <w:rsid w:val="00FA2590"/>
    <w:rsid w:val="00FC6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2" type="connector" idref="#_x0000_s1082"/>
        <o:r id="V:Rule33" type="connector" idref="#_x0000_s1036"/>
        <o:r id="V:Rule34" type="connector" idref="#_x0000_s1081"/>
        <o:r id="V:Rule35" type="connector" idref="#_x0000_s1043"/>
        <o:r id="V:Rule36" type="connector" idref="#_x0000_s1070"/>
        <o:r id="V:Rule37" type="connector" idref="#_x0000_s1064"/>
        <o:r id="V:Rule38" type="connector" idref="#_x0000_s1079"/>
        <o:r id="V:Rule39" type="connector" idref="#_x0000_s1058"/>
        <o:r id="V:Rule40" type="connector" idref="#_x0000_s1067"/>
        <o:r id="V:Rule41" type="connector" idref="#_x0000_s1074"/>
        <o:r id="V:Rule42" type="connector" idref="#_x0000_s1065"/>
        <o:r id="V:Rule43" type="connector" idref="#_x0000_s1071"/>
        <o:r id="V:Rule44" type="connector" idref="#_x0000_s1075"/>
        <o:r id="V:Rule45" type="connector" idref="#_x0000_s1057"/>
        <o:r id="V:Rule46" type="connector" idref="#_x0000_s1048"/>
        <o:r id="V:Rule47" type="connector" idref="#_x0000_s1078"/>
        <o:r id="V:Rule48" type="connector" idref="#_x0000_s1047"/>
        <o:r id="V:Rule49" type="connector" idref="#_x0000_s1055"/>
        <o:r id="V:Rule50" type="connector" idref="#_x0000_s1035"/>
        <o:r id="V:Rule51" type="connector" idref="#_x0000_s1056"/>
        <o:r id="V:Rule52" type="connector" idref="#_x0000_s1080"/>
        <o:r id="V:Rule53" type="connector" idref="#_x0000_s1077"/>
        <o:r id="V:Rule54" type="connector" idref="#_x0000_s1083"/>
        <o:r id="V:Rule55" type="connector" idref="#_x0000_s1063"/>
        <o:r id="V:Rule56" type="connector" idref="#_x0000_s1041"/>
        <o:r id="V:Rule57" type="connector" idref="#_x0000_s1044"/>
        <o:r id="V:Rule58" type="connector" idref="#_x0000_s1060"/>
        <o:r id="V:Rule59" type="connector" idref="#_x0000_s1050"/>
        <o:r id="V:Rule60" type="connector" idref="#_x0000_s1076"/>
        <o:r id="V:Rule61" type="connector" idref="#_x0000_s1073"/>
        <o:r id="V:Rule6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FD"/>
  </w:style>
  <w:style w:type="paragraph" w:styleId="1">
    <w:name w:val="heading 1"/>
    <w:basedOn w:val="a"/>
    <w:link w:val="10"/>
    <w:uiPriority w:val="9"/>
    <w:qFormat/>
    <w:rsid w:val="00B67D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2749B"/>
    <w:rPr>
      <w:color w:val="0000FF"/>
      <w:u w:val="single"/>
    </w:rPr>
  </w:style>
  <w:style w:type="paragraph" w:styleId="a4">
    <w:name w:val="Body Text"/>
    <w:basedOn w:val="a"/>
    <w:link w:val="a5"/>
    <w:semiHidden/>
    <w:unhideWhenUsed/>
    <w:rsid w:val="0032749B"/>
    <w:pPr>
      <w:spacing w:after="0" w:line="240" w:lineRule="auto"/>
      <w:ind w:right="5953"/>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32749B"/>
    <w:rPr>
      <w:rFonts w:ascii="Times New Roman" w:eastAsia="Times New Roman" w:hAnsi="Times New Roman" w:cs="Times New Roman"/>
      <w:sz w:val="24"/>
      <w:szCs w:val="20"/>
    </w:rPr>
  </w:style>
  <w:style w:type="paragraph" w:styleId="a6">
    <w:name w:val="Subtitle"/>
    <w:basedOn w:val="a"/>
    <w:next w:val="a"/>
    <w:link w:val="a7"/>
    <w:qFormat/>
    <w:rsid w:val="0032749B"/>
    <w:pPr>
      <w:widowControl w:val="0"/>
      <w:suppressAutoHyphens/>
      <w:spacing w:after="60" w:line="240" w:lineRule="auto"/>
      <w:jc w:val="center"/>
      <w:outlineLvl w:val="1"/>
    </w:pPr>
    <w:rPr>
      <w:rFonts w:ascii="Cambria" w:eastAsia="Times New Roman" w:hAnsi="Cambria" w:cs="Mangal"/>
      <w:kern w:val="2"/>
      <w:sz w:val="24"/>
      <w:szCs w:val="21"/>
      <w:lang w:eastAsia="zh-CN" w:bidi="hi-IN"/>
    </w:rPr>
  </w:style>
  <w:style w:type="character" w:customStyle="1" w:styleId="a7">
    <w:name w:val="Подзаголовок Знак"/>
    <w:basedOn w:val="a0"/>
    <w:link w:val="a6"/>
    <w:rsid w:val="0032749B"/>
    <w:rPr>
      <w:rFonts w:ascii="Cambria" w:eastAsia="Times New Roman" w:hAnsi="Cambria" w:cs="Mangal"/>
      <w:kern w:val="2"/>
      <w:sz w:val="24"/>
      <w:szCs w:val="21"/>
      <w:lang w:eastAsia="zh-CN" w:bidi="hi-IN"/>
    </w:rPr>
  </w:style>
  <w:style w:type="paragraph" w:styleId="a8">
    <w:name w:val="No Spacing"/>
    <w:uiPriority w:val="1"/>
    <w:qFormat/>
    <w:rsid w:val="0032749B"/>
    <w:pPr>
      <w:spacing w:after="0" w:line="240" w:lineRule="auto"/>
    </w:pPr>
  </w:style>
  <w:style w:type="paragraph" w:customStyle="1" w:styleId="ConsPlusNormal">
    <w:name w:val="ConsPlusNormal"/>
    <w:rsid w:val="003274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Обычный2"/>
    <w:basedOn w:val="a"/>
    <w:rsid w:val="0032749B"/>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WW-Normal1">
    <w:name w:val="WW-Normal1"/>
    <w:basedOn w:val="a"/>
    <w:rsid w:val="0032749B"/>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styleId="a9">
    <w:name w:val="Balloon Text"/>
    <w:basedOn w:val="a"/>
    <w:link w:val="aa"/>
    <w:uiPriority w:val="99"/>
    <w:semiHidden/>
    <w:unhideWhenUsed/>
    <w:rsid w:val="003274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749B"/>
    <w:rPr>
      <w:rFonts w:ascii="Tahoma" w:hAnsi="Tahoma" w:cs="Tahoma"/>
      <w:sz w:val="16"/>
      <w:szCs w:val="16"/>
    </w:rPr>
  </w:style>
  <w:style w:type="character" w:customStyle="1" w:styleId="blk">
    <w:name w:val="blk"/>
    <w:basedOn w:val="a0"/>
    <w:rsid w:val="00027D9C"/>
  </w:style>
  <w:style w:type="character" w:customStyle="1" w:styleId="10">
    <w:name w:val="Заголовок 1 Знак"/>
    <w:basedOn w:val="a0"/>
    <w:link w:val="1"/>
    <w:uiPriority w:val="9"/>
    <w:rsid w:val="00B67D02"/>
    <w:rPr>
      <w:rFonts w:ascii="Times New Roman" w:eastAsia="Times New Roman" w:hAnsi="Times New Roman" w:cs="Times New Roman"/>
      <w:b/>
      <w:bCs/>
      <w:kern w:val="36"/>
      <w:sz w:val="48"/>
      <w:szCs w:val="48"/>
    </w:rPr>
  </w:style>
  <w:style w:type="character" w:customStyle="1" w:styleId="hl">
    <w:name w:val="hl"/>
    <w:basedOn w:val="a0"/>
    <w:rsid w:val="00B67D02"/>
  </w:style>
  <w:style w:type="character" w:styleId="ab">
    <w:name w:val="FollowedHyperlink"/>
    <w:basedOn w:val="a0"/>
    <w:uiPriority w:val="99"/>
    <w:semiHidden/>
    <w:unhideWhenUsed/>
    <w:rsid w:val="007454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5532185">
      <w:bodyDiv w:val="1"/>
      <w:marLeft w:val="0"/>
      <w:marRight w:val="0"/>
      <w:marTop w:val="0"/>
      <w:marBottom w:val="0"/>
      <w:divBdr>
        <w:top w:val="none" w:sz="0" w:space="0" w:color="auto"/>
        <w:left w:val="none" w:sz="0" w:space="0" w:color="auto"/>
        <w:bottom w:val="none" w:sz="0" w:space="0" w:color="auto"/>
        <w:right w:val="none" w:sz="0" w:space="0" w:color="auto"/>
      </w:divBdr>
      <w:divsChild>
        <w:div w:id="1876649766">
          <w:marLeft w:val="0"/>
          <w:marRight w:val="0"/>
          <w:marTop w:val="120"/>
          <w:marBottom w:val="0"/>
          <w:divBdr>
            <w:top w:val="none" w:sz="0" w:space="0" w:color="auto"/>
            <w:left w:val="none" w:sz="0" w:space="0" w:color="auto"/>
            <w:bottom w:val="none" w:sz="0" w:space="0" w:color="auto"/>
            <w:right w:val="none" w:sz="0" w:space="0" w:color="auto"/>
          </w:divBdr>
        </w:div>
        <w:div w:id="1090005187">
          <w:marLeft w:val="0"/>
          <w:marRight w:val="0"/>
          <w:marTop w:val="120"/>
          <w:marBottom w:val="0"/>
          <w:divBdr>
            <w:top w:val="none" w:sz="0" w:space="0" w:color="auto"/>
            <w:left w:val="none" w:sz="0" w:space="0" w:color="auto"/>
            <w:bottom w:val="none" w:sz="0" w:space="0" w:color="auto"/>
            <w:right w:val="none" w:sz="0" w:space="0" w:color="auto"/>
          </w:divBdr>
        </w:div>
        <w:div w:id="1550189439">
          <w:marLeft w:val="0"/>
          <w:marRight w:val="0"/>
          <w:marTop w:val="120"/>
          <w:marBottom w:val="0"/>
          <w:divBdr>
            <w:top w:val="none" w:sz="0" w:space="0" w:color="auto"/>
            <w:left w:val="none" w:sz="0" w:space="0" w:color="auto"/>
            <w:bottom w:val="none" w:sz="0" w:space="0" w:color="auto"/>
            <w:right w:val="none" w:sz="0" w:space="0" w:color="auto"/>
          </w:divBdr>
        </w:div>
        <w:div w:id="603879198">
          <w:marLeft w:val="0"/>
          <w:marRight w:val="0"/>
          <w:marTop w:val="120"/>
          <w:marBottom w:val="0"/>
          <w:divBdr>
            <w:top w:val="none" w:sz="0" w:space="0" w:color="auto"/>
            <w:left w:val="none" w:sz="0" w:space="0" w:color="auto"/>
            <w:bottom w:val="none" w:sz="0" w:space="0" w:color="auto"/>
            <w:right w:val="none" w:sz="0" w:space="0" w:color="auto"/>
          </w:divBdr>
        </w:div>
        <w:div w:id="1446267060">
          <w:marLeft w:val="0"/>
          <w:marRight w:val="0"/>
          <w:marTop w:val="120"/>
          <w:marBottom w:val="0"/>
          <w:divBdr>
            <w:top w:val="none" w:sz="0" w:space="0" w:color="auto"/>
            <w:left w:val="none" w:sz="0" w:space="0" w:color="auto"/>
            <w:bottom w:val="none" w:sz="0" w:space="0" w:color="auto"/>
            <w:right w:val="none" w:sz="0" w:space="0" w:color="auto"/>
          </w:divBdr>
        </w:div>
        <w:div w:id="959145188">
          <w:marLeft w:val="0"/>
          <w:marRight w:val="0"/>
          <w:marTop w:val="120"/>
          <w:marBottom w:val="0"/>
          <w:divBdr>
            <w:top w:val="none" w:sz="0" w:space="0" w:color="auto"/>
            <w:left w:val="none" w:sz="0" w:space="0" w:color="auto"/>
            <w:bottom w:val="none" w:sz="0" w:space="0" w:color="auto"/>
            <w:right w:val="none" w:sz="0" w:space="0" w:color="auto"/>
          </w:divBdr>
        </w:div>
        <w:div w:id="779960499">
          <w:marLeft w:val="0"/>
          <w:marRight w:val="0"/>
          <w:marTop w:val="120"/>
          <w:marBottom w:val="0"/>
          <w:divBdr>
            <w:top w:val="none" w:sz="0" w:space="0" w:color="auto"/>
            <w:left w:val="none" w:sz="0" w:space="0" w:color="auto"/>
            <w:bottom w:val="none" w:sz="0" w:space="0" w:color="auto"/>
            <w:right w:val="none" w:sz="0" w:space="0" w:color="auto"/>
          </w:divBdr>
        </w:div>
      </w:divsChild>
    </w:div>
    <w:div w:id="1069038167">
      <w:bodyDiv w:val="1"/>
      <w:marLeft w:val="0"/>
      <w:marRight w:val="0"/>
      <w:marTop w:val="0"/>
      <w:marBottom w:val="0"/>
      <w:divBdr>
        <w:top w:val="none" w:sz="0" w:space="0" w:color="auto"/>
        <w:left w:val="none" w:sz="0" w:space="0" w:color="auto"/>
        <w:bottom w:val="none" w:sz="0" w:space="0" w:color="auto"/>
        <w:right w:val="none" w:sz="0" w:space="0" w:color="auto"/>
      </w:divBdr>
      <w:divsChild>
        <w:div w:id="888567962">
          <w:marLeft w:val="0"/>
          <w:marRight w:val="0"/>
          <w:marTop w:val="120"/>
          <w:marBottom w:val="0"/>
          <w:divBdr>
            <w:top w:val="none" w:sz="0" w:space="0" w:color="auto"/>
            <w:left w:val="none" w:sz="0" w:space="0" w:color="auto"/>
            <w:bottom w:val="none" w:sz="0" w:space="0" w:color="auto"/>
            <w:right w:val="none" w:sz="0" w:space="0" w:color="auto"/>
          </w:divBdr>
        </w:div>
        <w:div w:id="1703701162">
          <w:marLeft w:val="0"/>
          <w:marRight w:val="0"/>
          <w:marTop w:val="120"/>
          <w:marBottom w:val="0"/>
          <w:divBdr>
            <w:top w:val="none" w:sz="0" w:space="0" w:color="auto"/>
            <w:left w:val="none" w:sz="0" w:space="0" w:color="auto"/>
            <w:bottom w:val="none" w:sz="0" w:space="0" w:color="auto"/>
            <w:right w:val="none" w:sz="0" w:space="0" w:color="auto"/>
          </w:divBdr>
        </w:div>
        <w:div w:id="620721803">
          <w:marLeft w:val="0"/>
          <w:marRight w:val="0"/>
          <w:marTop w:val="120"/>
          <w:marBottom w:val="0"/>
          <w:divBdr>
            <w:top w:val="none" w:sz="0" w:space="0" w:color="auto"/>
            <w:left w:val="none" w:sz="0" w:space="0" w:color="auto"/>
            <w:bottom w:val="none" w:sz="0" w:space="0" w:color="auto"/>
            <w:right w:val="none" w:sz="0" w:space="0" w:color="auto"/>
          </w:divBdr>
        </w:div>
        <w:div w:id="1406875261">
          <w:marLeft w:val="0"/>
          <w:marRight w:val="0"/>
          <w:marTop w:val="120"/>
          <w:marBottom w:val="0"/>
          <w:divBdr>
            <w:top w:val="none" w:sz="0" w:space="0" w:color="auto"/>
            <w:left w:val="none" w:sz="0" w:space="0" w:color="auto"/>
            <w:bottom w:val="none" w:sz="0" w:space="0" w:color="auto"/>
            <w:right w:val="none" w:sz="0" w:space="0" w:color="auto"/>
          </w:divBdr>
        </w:div>
        <w:div w:id="1591040372">
          <w:marLeft w:val="0"/>
          <w:marRight w:val="0"/>
          <w:marTop w:val="120"/>
          <w:marBottom w:val="0"/>
          <w:divBdr>
            <w:top w:val="none" w:sz="0" w:space="0" w:color="auto"/>
            <w:left w:val="none" w:sz="0" w:space="0" w:color="auto"/>
            <w:bottom w:val="none" w:sz="0" w:space="0" w:color="auto"/>
            <w:right w:val="none" w:sz="0" w:space="0" w:color="auto"/>
          </w:divBdr>
        </w:div>
        <w:div w:id="1409963673">
          <w:marLeft w:val="0"/>
          <w:marRight w:val="0"/>
          <w:marTop w:val="120"/>
          <w:marBottom w:val="0"/>
          <w:divBdr>
            <w:top w:val="none" w:sz="0" w:space="0" w:color="auto"/>
            <w:left w:val="none" w:sz="0" w:space="0" w:color="auto"/>
            <w:bottom w:val="none" w:sz="0" w:space="0" w:color="auto"/>
            <w:right w:val="none" w:sz="0" w:space="0" w:color="auto"/>
          </w:divBdr>
        </w:div>
        <w:div w:id="1234198002">
          <w:marLeft w:val="0"/>
          <w:marRight w:val="0"/>
          <w:marTop w:val="120"/>
          <w:marBottom w:val="0"/>
          <w:divBdr>
            <w:top w:val="none" w:sz="0" w:space="0" w:color="auto"/>
            <w:left w:val="none" w:sz="0" w:space="0" w:color="auto"/>
            <w:bottom w:val="none" w:sz="0" w:space="0" w:color="auto"/>
            <w:right w:val="none" w:sz="0" w:space="0" w:color="auto"/>
          </w:divBdr>
        </w:div>
        <w:div w:id="908926435">
          <w:marLeft w:val="0"/>
          <w:marRight w:val="0"/>
          <w:marTop w:val="120"/>
          <w:marBottom w:val="0"/>
          <w:divBdr>
            <w:top w:val="none" w:sz="0" w:space="0" w:color="auto"/>
            <w:left w:val="none" w:sz="0" w:space="0" w:color="auto"/>
            <w:bottom w:val="none" w:sz="0" w:space="0" w:color="auto"/>
            <w:right w:val="none" w:sz="0" w:space="0" w:color="auto"/>
          </w:divBdr>
        </w:div>
        <w:div w:id="412825454">
          <w:marLeft w:val="0"/>
          <w:marRight w:val="0"/>
          <w:marTop w:val="120"/>
          <w:marBottom w:val="0"/>
          <w:divBdr>
            <w:top w:val="none" w:sz="0" w:space="0" w:color="auto"/>
            <w:left w:val="none" w:sz="0" w:space="0" w:color="auto"/>
            <w:bottom w:val="none" w:sz="0" w:space="0" w:color="auto"/>
            <w:right w:val="none" w:sz="0" w:space="0" w:color="auto"/>
          </w:divBdr>
        </w:div>
        <w:div w:id="510683581">
          <w:marLeft w:val="0"/>
          <w:marRight w:val="0"/>
          <w:marTop w:val="120"/>
          <w:marBottom w:val="0"/>
          <w:divBdr>
            <w:top w:val="none" w:sz="0" w:space="0" w:color="auto"/>
            <w:left w:val="none" w:sz="0" w:space="0" w:color="auto"/>
            <w:bottom w:val="none" w:sz="0" w:space="0" w:color="auto"/>
            <w:right w:val="none" w:sz="0" w:space="0" w:color="auto"/>
          </w:divBdr>
        </w:div>
        <w:div w:id="414978580">
          <w:marLeft w:val="0"/>
          <w:marRight w:val="0"/>
          <w:marTop w:val="120"/>
          <w:marBottom w:val="0"/>
          <w:divBdr>
            <w:top w:val="none" w:sz="0" w:space="0" w:color="auto"/>
            <w:left w:val="none" w:sz="0" w:space="0" w:color="auto"/>
            <w:bottom w:val="none" w:sz="0" w:space="0" w:color="auto"/>
            <w:right w:val="none" w:sz="0" w:space="0" w:color="auto"/>
          </w:divBdr>
        </w:div>
        <w:div w:id="229851953">
          <w:marLeft w:val="0"/>
          <w:marRight w:val="0"/>
          <w:marTop w:val="120"/>
          <w:marBottom w:val="0"/>
          <w:divBdr>
            <w:top w:val="none" w:sz="0" w:space="0" w:color="auto"/>
            <w:left w:val="none" w:sz="0" w:space="0" w:color="auto"/>
            <w:bottom w:val="none" w:sz="0" w:space="0" w:color="auto"/>
            <w:right w:val="none" w:sz="0" w:space="0" w:color="auto"/>
          </w:divBdr>
        </w:div>
      </w:divsChild>
    </w:div>
    <w:div w:id="1249465215">
      <w:bodyDiv w:val="1"/>
      <w:marLeft w:val="0"/>
      <w:marRight w:val="0"/>
      <w:marTop w:val="0"/>
      <w:marBottom w:val="0"/>
      <w:divBdr>
        <w:top w:val="none" w:sz="0" w:space="0" w:color="auto"/>
        <w:left w:val="none" w:sz="0" w:space="0" w:color="auto"/>
        <w:bottom w:val="none" w:sz="0" w:space="0" w:color="auto"/>
        <w:right w:val="none" w:sz="0" w:space="0" w:color="auto"/>
      </w:divBdr>
      <w:divsChild>
        <w:div w:id="1293288712">
          <w:marLeft w:val="0"/>
          <w:marRight w:val="0"/>
          <w:marTop w:val="120"/>
          <w:marBottom w:val="0"/>
          <w:divBdr>
            <w:top w:val="none" w:sz="0" w:space="0" w:color="auto"/>
            <w:left w:val="none" w:sz="0" w:space="0" w:color="auto"/>
            <w:bottom w:val="none" w:sz="0" w:space="0" w:color="auto"/>
            <w:right w:val="none" w:sz="0" w:space="0" w:color="auto"/>
          </w:divBdr>
        </w:div>
        <w:div w:id="265774721">
          <w:marLeft w:val="0"/>
          <w:marRight w:val="0"/>
          <w:marTop w:val="120"/>
          <w:marBottom w:val="0"/>
          <w:divBdr>
            <w:top w:val="none" w:sz="0" w:space="0" w:color="auto"/>
            <w:left w:val="none" w:sz="0" w:space="0" w:color="auto"/>
            <w:bottom w:val="none" w:sz="0" w:space="0" w:color="auto"/>
            <w:right w:val="none" w:sz="0" w:space="0" w:color="auto"/>
          </w:divBdr>
        </w:div>
        <w:div w:id="212353069">
          <w:marLeft w:val="0"/>
          <w:marRight w:val="0"/>
          <w:marTop w:val="120"/>
          <w:marBottom w:val="0"/>
          <w:divBdr>
            <w:top w:val="none" w:sz="0" w:space="0" w:color="auto"/>
            <w:left w:val="none" w:sz="0" w:space="0" w:color="auto"/>
            <w:bottom w:val="none" w:sz="0" w:space="0" w:color="auto"/>
            <w:right w:val="none" w:sz="0" w:space="0" w:color="auto"/>
          </w:divBdr>
        </w:div>
        <w:div w:id="308680481">
          <w:marLeft w:val="0"/>
          <w:marRight w:val="0"/>
          <w:marTop w:val="120"/>
          <w:marBottom w:val="0"/>
          <w:divBdr>
            <w:top w:val="none" w:sz="0" w:space="0" w:color="auto"/>
            <w:left w:val="none" w:sz="0" w:space="0" w:color="auto"/>
            <w:bottom w:val="none" w:sz="0" w:space="0" w:color="auto"/>
            <w:right w:val="none" w:sz="0" w:space="0" w:color="auto"/>
          </w:divBdr>
        </w:div>
        <w:div w:id="1665476954">
          <w:marLeft w:val="0"/>
          <w:marRight w:val="0"/>
          <w:marTop w:val="120"/>
          <w:marBottom w:val="0"/>
          <w:divBdr>
            <w:top w:val="none" w:sz="0" w:space="0" w:color="auto"/>
            <w:left w:val="none" w:sz="0" w:space="0" w:color="auto"/>
            <w:bottom w:val="none" w:sz="0" w:space="0" w:color="auto"/>
            <w:right w:val="none" w:sz="0" w:space="0" w:color="auto"/>
          </w:divBdr>
        </w:div>
        <w:div w:id="2117403497">
          <w:marLeft w:val="0"/>
          <w:marRight w:val="0"/>
          <w:marTop w:val="120"/>
          <w:marBottom w:val="0"/>
          <w:divBdr>
            <w:top w:val="none" w:sz="0" w:space="0" w:color="auto"/>
            <w:left w:val="none" w:sz="0" w:space="0" w:color="auto"/>
            <w:bottom w:val="none" w:sz="0" w:space="0" w:color="auto"/>
            <w:right w:val="none" w:sz="0" w:space="0" w:color="auto"/>
          </w:divBdr>
        </w:div>
        <w:div w:id="1531062772">
          <w:marLeft w:val="0"/>
          <w:marRight w:val="0"/>
          <w:marTop w:val="120"/>
          <w:marBottom w:val="0"/>
          <w:divBdr>
            <w:top w:val="none" w:sz="0" w:space="0" w:color="auto"/>
            <w:left w:val="none" w:sz="0" w:space="0" w:color="auto"/>
            <w:bottom w:val="none" w:sz="0" w:space="0" w:color="auto"/>
            <w:right w:val="none" w:sz="0" w:space="0" w:color="auto"/>
          </w:divBdr>
        </w:div>
        <w:div w:id="429130282">
          <w:marLeft w:val="0"/>
          <w:marRight w:val="0"/>
          <w:marTop w:val="120"/>
          <w:marBottom w:val="0"/>
          <w:divBdr>
            <w:top w:val="none" w:sz="0" w:space="0" w:color="auto"/>
            <w:left w:val="none" w:sz="0" w:space="0" w:color="auto"/>
            <w:bottom w:val="none" w:sz="0" w:space="0" w:color="auto"/>
            <w:right w:val="none" w:sz="0" w:space="0" w:color="auto"/>
          </w:divBdr>
        </w:div>
        <w:div w:id="116149478">
          <w:marLeft w:val="0"/>
          <w:marRight w:val="0"/>
          <w:marTop w:val="120"/>
          <w:marBottom w:val="0"/>
          <w:divBdr>
            <w:top w:val="none" w:sz="0" w:space="0" w:color="auto"/>
            <w:left w:val="none" w:sz="0" w:space="0" w:color="auto"/>
            <w:bottom w:val="none" w:sz="0" w:space="0" w:color="auto"/>
            <w:right w:val="none" w:sz="0" w:space="0" w:color="auto"/>
          </w:divBdr>
        </w:div>
        <w:div w:id="712193221">
          <w:marLeft w:val="0"/>
          <w:marRight w:val="0"/>
          <w:marTop w:val="120"/>
          <w:marBottom w:val="0"/>
          <w:divBdr>
            <w:top w:val="none" w:sz="0" w:space="0" w:color="auto"/>
            <w:left w:val="none" w:sz="0" w:space="0" w:color="auto"/>
            <w:bottom w:val="none" w:sz="0" w:space="0" w:color="auto"/>
            <w:right w:val="none" w:sz="0" w:space="0" w:color="auto"/>
          </w:divBdr>
        </w:div>
        <w:div w:id="1954819841">
          <w:marLeft w:val="0"/>
          <w:marRight w:val="0"/>
          <w:marTop w:val="120"/>
          <w:marBottom w:val="0"/>
          <w:divBdr>
            <w:top w:val="none" w:sz="0" w:space="0" w:color="auto"/>
            <w:left w:val="none" w:sz="0" w:space="0" w:color="auto"/>
            <w:bottom w:val="none" w:sz="0" w:space="0" w:color="auto"/>
            <w:right w:val="none" w:sz="0" w:space="0" w:color="auto"/>
          </w:divBdr>
        </w:div>
      </w:divsChild>
    </w:div>
    <w:div w:id="1680698362">
      <w:bodyDiv w:val="1"/>
      <w:marLeft w:val="0"/>
      <w:marRight w:val="0"/>
      <w:marTop w:val="0"/>
      <w:marBottom w:val="0"/>
      <w:divBdr>
        <w:top w:val="none" w:sz="0" w:space="0" w:color="auto"/>
        <w:left w:val="none" w:sz="0" w:space="0" w:color="auto"/>
        <w:bottom w:val="none" w:sz="0" w:space="0" w:color="auto"/>
        <w:right w:val="none" w:sz="0" w:space="0" w:color="auto"/>
      </w:divBdr>
    </w:div>
    <w:div w:id="1745103148">
      <w:bodyDiv w:val="1"/>
      <w:marLeft w:val="0"/>
      <w:marRight w:val="0"/>
      <w:marTop w:val="0"/>
      <w:marBottom w:val="0"/>
      <w:divBdr>
        <w:top w:val="none" w:sz="0" w:space="0" w:color="auto"/>
        <w:left w:val="none" w:sz="0" w:space="0" w:color="auto"/>
        <w:bottom w:val="none" w:sz="0" w:space="0" w:color="auto"/>
        <w:right w:val="none" w:sz="0" w:space="0" w:color="auto"/>
      </w:divBdr>
      <w:divsChild>
        <w:div w:id="1682657072">
          <w:marLeft w:val="0"/>
          <w:marRight w:val="0"/>
          <w:marTop w:val="120"/>
          <w:marBottom w:val="0"/>
          <w:divBdr>
            <w:top w:val="none" w:sz="0" w:space="0" w:color="auto"/>
            <w:left w:val="none" w:sz="0" w:space="0" w:color="auto"/>
            <w:bottom w:val="none" w:sz="0" w:space="0" w:color="auto"/>
            <w:right w:val="none" w:sz="0" w:space="0" w:color="auto"/>
          </w:divBdr>
        </w:div>
        <w:div w:id="370496025">
          <w:marLeft w:val="0"/>
          <w:marRight w:val="0"/>
          <w:marTop w:val="120"/>
          <w:marBottom w:val="0"/>
          <w:divBdr>
            <w:top w:val="none" w:sz="0" w:space="0" w:color="auto"/>
            <w:left w:val="none" w:sz="0" w:space="0" w:color="auto"/>
            <w:bottom w:val="none" w:sz="0" w:space="0" w:color="auto"/>
            <w:right w:val="none" w:sz="0" w:space="0" w:color="auto"/>
          </w:divBdr>
        </w:div>
        <w:div w:id="4178678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vol.rovnoe.sarmo.ru/"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hyperlink" Target="http://www.consultant.ru/document/cons_doc_LAW_89755/4350098a9850cbb0447c30c46c2370736d989908/" TargetMode="External"/><Relationship Id="rId3" Type="http://schemas.openxmlformats.org/officeDocument/2006/relationships/webSettings" Target="webSettings.xml"/><Relationship Id="rId21" Type="http://schemas.openxmlformats.org/officeDocument/2006/relationships/hyperlink" Target="http://www.consultant.ru/document/cons_doc_LAW_87687/db4206bcc3a561992970ff0388d160a8c3be8759/" TargetMode="External"/><Relationship Id="rId7" Type="http://schemas.openxmlformats.org/officeDocument/2006/relationships/hyperlink" Target="consultantplus://offline/main?base=RLAW071;n=89431;fld=134;dst=100135" TargetMode="Externa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http://www.consultant.ru/document/Cons_doc_LAW_83079/93145f6aaa1cf18b1f29d935d297cc675b3e9f0c/" TargetMode="External"/><Relationship Id="rId2" Type="http://schemas.openxmlformats.org/officeDocument/2006/relationships/settings" Target="settings.xml"/><Relationship Id="rId16" Type="http://schemas.openxmlformats.org/officeDocument/2006/relationships/hyperlink" Target="http://www.consultant.ru/document/cons_doc_LAW_83079/f6d38f75cab625e9d5a3e9ec4b589acf813edc81/" TargetMode="External"/><Relationship Id="rId20" Type="http://schemas.openxmlformats.org/officeDocument/2006/relationships/hyperlink" Target="http://www.consultant.ru/document/cons_doc_LAW_86846/" TargetMode="External"/><Relationship Id="rId29" Type="http://schemas.openxmlformats.org/officeDocument/2006/relationships/hyperlink" Target="garantf1://84059.32" TargetMode="External"/><Relationship Id="rId1" Type="http://schemas.openxmlformats.org/officeDocument/2006/relationships/styles" Target="styles.xml"/><Relationship Id="rId6" Type="http://schemas.openxmlformats.org/officeDocument/2006/relationships/hyperlink" Target="consultantplus://offline/main?base=LAW;n=102417;fld=134;dst=100042" TargetMode="External"/><Relationship Id="rId11" Type="http://schemas.openxmlformats.org/officeDocument/2006/relationships/hyperlink" Target="consultantplus://offline/main?base=ROS;n=13491;fld=134;dst=100033" TargetMode="External"/><Relationship Id="rId24" Type="http://schemas.openxmlformats.org/officeDocument/2006/relationships/hyperlink" Target="http://www.consultant.ru/document/Cons_doc_LAW_83079/bee4fe4ca4e76ef8f2352c1ee26a65200dc4f2ed/" TargetMode="External"/><Relationship Id="rId32" Type="http://schemas.openxmlformats.org/officeDocument/2006/relationships/theme" Target="theme/theme1.xml"/><Relationship Id="rId5" Type="http://schemas.openxmlformats.org/officeDocument/2006/relationships/hyperlink" Target="consultantplus://offline/ref=400A88F87FF4EA6D6E8AEF560B7880BE7AE9BA8DE72F0B428B5028387FpFqDL" TargetMode="External"/><Relationship Id="rId15" Type="http://schemas.openxmlformats.org/officeDocument/2006/relationships/hyperlink" Target="http://www.consultant.ru/document/cons_doc_LAW_83079/93145f6aaa1cf18b1f29d935d297cc675b3e9f0c/" TargetMode="External"/><Relationship Id="rId23" Type="http://schemas.openxmlformats.org/officeDocument/2006/relationships/hyperlink" Target="http://www.consultant.ru/document/Cons_doc_LAW_83079/0d45b265dcc174e6ba4e9c241597041846f595cd/" TargetMode="External"/><Relationship Id="rId28" Type="http://schemas.openxmlformats.org/officeDocument/2006/relationships/hyperlink" Target="file:///K:\&#1040;&#1044;&#1052;&#1048;&#1053;&#1048;&#1057;&#1058;&#1056;&#1040;&#1062;&#1048;&#1071;\&#1087;&#1086;&#1089;&#1090;&#1072;&#1085;&#1086;&#1074;&#1083;&#1077;&#1085;&#1080;&#1103;\2015\&#8470;%2038%20&#1086;%20&#1084;&#1091;&#1085;&#1080;&#1094;&#1080;&#1087;&#1072;&#1083;&#1100;&#1085;&#1086;&#1084;%20&#1082;&#1086;&#1085;&#1090;&#1088;&#1086;&#1083;&#1077;%20&#1090;&#1086;&#1088;&#1075;&#1086;&#1074;&#1086;&#1081;%20&#1076;&#1077;&#1103;&#1090;&#1077;&#1083;&#1100;&#1085;&#1086;&#1089;&#1090;&#1080;.docx" TargetMode="External"/><Relationship Id="rId10" Type="http://schemas.openxmlformats.org/officeDocument/2006/relationships/hyperlink" Target="consultantplus://offline/main?base=ROS;n=108742;fld=134;dst=100231"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main?base=ROS;n=117596;fld=134;dst=100014"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http://www.consultant.ru/document/cons_doc_LAW_51/932741089b4d76ab07c535e5835a98a88479b2e8/" TargetMode="External"/><Relationship Id="rId30" Type="http://schemas.openxmlformats.org/officeDocument/2006/relationships/hyperlink" Target="consultantplus://offline/ref=400A88F87FF4EA6D6E8AEE581E7880BE7AEEBD8AEA2E0B428B5028387FFD57EDFCD8501BBA31023Dp0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13458</Words>
  <Characters>76714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23</cp:revision>
  <cp:lastPrinted>2017-08-10T12:20:00Z</cp:lastPrinted>
  <dcterms:created xsi:type="dcterms:W3CDTF">2017-06-29T05:13:00Z</dcterms:created>
  <dcterms:modified xsi:type="dcterms:W3CDTF">2017-09-18T11:52:00Z</dcterms:modified>
</cp:coreProperties>
</file>